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43" w:rsidRDefault="004B0E43" w:rsidP="004B0E43"/>
    <w:p w:rsidR="004B0E43" w:rsidRPr="00504BB8" w:rsidRDefault="004B0E43" w:rsidP="004B0E43">
      <w:pPr>
        <w:jc w:val="both"/>
        <w:rPr>
          <w:rFonts w:ascii="Arial" w:hAnsi="Arial" w:cs="Arial"/>
        </w:rPr>
      </w:pPr>
      <w:r w:rsidRPr="00504BB8">
        <w:rPr>
          <w:rFonts w:ascii="Arial" w:hAnsi="Arial" w:cs="Arial"/>
        </w:rPr>
        <w:t xml:space="preserve">San Luis de la Paz, Guanajuato., </w:t>
      </w:r>
      <w:r>
        <w:rPr>
          <w:rFonts w:ascii="Arial" w:hAnsi="Arial" w:cs="Arial"/>
        </w:rPr>
        <w:t>13 trece</w:t>
      </w:r>
      <w:r w:rsidRPr="00504BB8">
        <w:rPr>
          <w:rFonts w:ascii="Arial" w:hAnsi="Arial" w:cs="Arial"/>
        </w:rPr>
        <w:t xml:space="preserve"> de </w:t>
      </w:r>
      <w:r>
        <w:rPr>
          <w:rFonts w:ascii="Arial" w:hAnsi="Arial" w:cs="Arial"/>
        </w:rPr>
        <w:t xml:space="preserve">diciembre </w:t>
      </w:r>
      <w:r w:rsidRPr="00504BB8">
        <w:rPr>
          <w:rFonts w:ascii="Arial" w:hAnsi="Arial" w:cs="Arial"/>
        </w:rPr>
        <w:t>de 2021 dos mil veintiuno</w:t>
      </w:r>
      <w:r>
        <w:rPr>
          <w:rFonts w:ascii="Arial" w:hAnsi="Arial" w:cs="Arial"/>
        </w:rPr>
        <w:t>.---</w:t>
      </w:r>
    </w:p>
    <w:p w:rsidR="004B0E43" w:rsidRPr="00B91FB5" w:rsidRDefault="004B0E43" w:rsidP="004B0E43">
      <w:pPr>
        <w:jc w:val="both"/>
        <w:rPr>
          <w:rFonts w:ascii="Arial" w:hAnsi="Arial" w:cs="Arial"/>
        </w:rPr>
      </w:pPr>
      <w:r w:rsidRPr="00504BB8">
        <w:rPr>
          <w:rFonts w:ascii="Arial" w:hAnsi="Arial" w:cs="Arial"/>
          <w:b/>
        </w:rPr>
        <w:t>VISTOS.-</w:t>
      </w:r>
      <w:r w:rsidRPr="00504BB8">
        <w:rPr>
          <w:rFonts w:ascii="Arial" w:hAnsi="Arial" w:cs="Arial"/>
        </w:rPr>
        <w:t xml:space="preserve"> Para resolver los autos de la Demanda de Juicio de Nulidad Expediente Número </w:t>
      </w:r>
      <w:r>
        <w:rPr>
          <w:rFonts w:ascii="Arial" w:hAnsi="Arial" w:cs="Arial"/>
        </w:rPr>
        <w:t>46</w:t>
      </w:r>
      <w:r w:rsidRPr="00504BB8">
        <w:rPr>
          <w:rFonts w:ascii="Arial" w:hAnsi="Arial" w:cs="Arial"/>
        </w:rPr>
        <w:t>/2021, promovido por el ciudadan</w:t>
      </w:r>
      <w:r>
        <w:rPr>
          <w:rFonts w:ascii="Arial" w:hAnsi="Arial" w:cs="Arial"/>
        </w:rPr>
        <w:t xml:space="preserve">o </w:t>
      </w:r>
      <w:r>
        <w:rPr>
          <w:rFonts w:ascii="Arial" w:hAnsi="Arial" w:cs="Arial"/>
        </w:rPr>
        <w:t>***</w:t>
      </w:r>
      <w:r w:rsidRPr="00504BB8">
        <w:rPr>
          <w:rFonts w:ascii="Arial" w:hAnsi="Arial" w:cs="Arial"/>
          <w:b/>
        </w:rPr>
        <w:t xml:space="preserve">, </w:t>
      </w:r>
      <w:r w:rsidRPr="00504BB8">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4B0E43" w:rsidRPr="00504BB8" w:rsidRDefault="004B0E43" w:rsidP="004B0E43">
      <w:pPr>
        <w:jc w:val="center"/>
        <w:rPr>
          <w:rFonts w:ascii="Arial" w:hAnsi="Arial" w:cs="Arial"/>
          <w:b/>
        </w:rPr>
      </w:pPr>
      <w:r w:rsidRPr="00504BB8">
        <w:rPr>
          <w:rFonts w:ascii="Arial" w:hAnsi="Arial" w:cs="Arial"/>
          <w:b/>
        </w:rPr>
        <w:t>R E S U L T A N D O</w:t>
      </w:r>
    </w:p>
    <w:p w:rsidR="004B0E43" w:rsidRPr="00504BB8" w:rsidRDefault="004B0E43" w:rsidP="004B0E43">
      <w:pPr>
        <w:jc w:val="both"/>
        <w:rPr>
          <w:rFonts w:ascii="Arial" w:hAnsi="Arial" w:cs="Arial"/>
        </w:rPr>
      </w:pPr>
      <w:r w:rsidRPr="00504BB8">
        <w:rPr>
          <w:rFonts w:ascii="Arial" w:hAnsi="Arial" w:cs="Arial"/>
          <w:b/>
        </w:rPr>
        <w:t>PRIMERO.-</w:t>
      </w:r>
      <w:r w:rsidRPr="00504BB8">
        <w:rPr>
          <w:rFonts w:ascii="Arial" w:hAnsi="Arial" w:cs="Arial"/>
        </w:rPr>
        <w:t xml:space="preserve"> Con fecha 19 diecinueve de octubre de 2021 dos mil veintiuno, el ciudadano </w:t>
      </w:r>
      <w:r>
        <w:rPr>
          <w:rFonts w:ascii="Arial" w:hAnsi="Arial" w:cs="Arial"/>
        </w:rPr>
        <w:t xml:space="preserve">**, </w:t>
      </w:r>
      <w:r w:rsidRPr="00504BB8">
        <w:rPr>
          <w:rFonts w:ascii="Arial" w:hAnsi="Arial" w:cs="Arial"/>
          <w:b/>
        </w:rPr>
        <w:t xml:space="preserve"> </w:t>
      </w:r>
      <w:r w:rsidRPr="00504BB8">
        <w:rPr>
          <w:rFonts w:ascii="Arial" w:hAnsi="Arial" w:cs="Arial"/>
        </w:rPr>
        <w:t>promovió  Demanda de Juicio de Nulidad en contra del Oficial adscrito a la Dirección de Tránsito y Transporte Municipal de esta ciudad, y de Arbitro Calificador,  sobre el acto administrativo  traducido en la boleta de infracción 173665,  de fecha 28 veintiocho de septiembre  de 2021 dos mil veintiuno, y el pago de lo indebido por constancia de no infracción,  solicitando la nulidad de la misma en  los términos del artículo 255 del Código de Procedimiento y Justicia Administrativa para el Estado y los Municipios de Guanajuato.-----</w:t>
      </w:r>
      <w:r>
        <w:rPr>
          <w:rFonts w:ascii="Arial" w:hAnsi="Arial" w:cs="Arial"/>
        </w:rPr>
        <w:t>--------------------------------------</w:t>
      </w:r>
      <w:r w:rsidRPr="00504BB8">
        <w:rPr>
          <w:rFonts w:ascii="Arial" w:hAnsi="Arial" w:cs="Arial"/>
        </w:rPr>
        <w:t>-----</w:t>
      </w:r>
      <w:r>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SEGUNDO.-</w:t>
      </w:r>
      <w:r w:rsidRPr="00504BB8">
        <w:rPr>
          <w:rFonts w:ascii="Arial" w:hAnsi="Arial" w:cs="Arial"/>
        </w:rPr>
        <w:t xml:space="preserve"> Por auto de fecha 20 veinte de octubre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21 veintiuno   y 22 veintidós de octubre de 2021 dos mil veintiuno.---</w:t>
      </w:r>
      <w:r>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TERCERO.-</w:t>
      </w:r>
      <w:r w:rsidRPr="00504BB8">
        <w:rPr>
          <w:rFonts w:ascii="Arial" w:hAnsi="Arial" w:cs="Arial"/>
        </w:rPr>
        <w:t xml:space="preserve"> Por auto de fecha 9 nueve de noviembre del año que transcurre, se tuvo a la autoridad demandada  </w:t>
      </w:r>
      <w:r w:rsidRPr="00504BB8">
        <w:rPr>
          <w:rFonts w:ascii="Arial" w:hAnsi="Arial" w:cs="Arial"/>
          <w:b/>
        </w:rPr>
        <w:t>por  dando contestación en tiempo y forma</w:t>
      </w:r>
      <w:r w:rsidRPr="00504BB8">
        <w:rPr>
          <w:rFonts w:ascii="Arial" w:hAnsi="Arial" w:cs="Arial"/>
        </w:rPr>
        <w:t xml:space="preserve"> a la demanda interpuesta en su contra, lo anterior de conformidad con el artículo 279  del  Código que rige a la materia.--------------------------</w:t>
      </w:r>
      <w:r>
        <w:rPr>
          <w:rFonts w:ascii="Arial" w:hAnsi="Arial" w:cs="Arial"/>
        </w:rPr>
        <w:t>-----------</w:t>
      </w:r>
      <w:r w:rsidRPr="00504BB8">
        <w:rPr>
          <w:rFonts w:ascii="Arial" w:hAnsi="Arial" w:cs="Arial"/>
        </w:rPr>
        <w:t>-------------------------------------</w:t>
      </w:r>
    </w:p>
    <w:p w:rsidR="004B0E43" w:rsidRPr="00B91FB5" w:rsidRDefault="004B0E43" w:rsidP="004B0E43">
      <w:pPr>
        <w:jc w:val="both"/>
        <w:rPr>
          <w:rFonts w:ascii="Arial" w:hAnsi="Arial" w:cs="Arial"/>
        </w:rPr>
      </w:pPr>
      <w:r w:rsidRPr="00504BB8">
        <w:rPr>
          <w:rFonts w:ascii="Arial" w:hAnsi="Arial" w:cs="Arial"/>
          <w:b/>
        </w:rPr>
        <w:t>CUARTO.-</w:t>
      </w:r>
      <w:r w:rsidRPr="00504BB8">
        <w:rPr>
          <w:rFonts w:ascii="Arial" w:hAnsi="Arial" w:cs="Arial"/>
        </w:rPr>
        <w:t xml:space="preserve">  en fecha 7 siete de diciembre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504BB8">
        <w:rPr>
          <w:rFonts w:ascii="Arial" w:hAnsi="Arial" w:cs="Arial"/>
        </w:rPr>
        <w:t>--------</w:t>
      </w:r>
    </w:p>
    <w:p w:rsidR="004B0E43" w:rsidRPr="00504BB8" w:rsidRDefault="004B0E43" w:rsidP="004B0E43">
      <w:pPr>
        <w:jc w:val="center"/>
        <w:rPr>
          <w:rFonts w:ascii="Arial" w:hAnsi="Arial" w:cs="Arial"/>
          <w:b/>
        </w:rPr>
      </w:pPr>
      <w:r w:rsidRPr="00504BB8">
        <w:rPr>
          <w:rFonts w:ascii="Arial" w:hAnsi="Arial" w:cs="Arial"/>
          <w:b/>
        </w:rPr>
        <w:t>C O N S I D E R A N D O</w:t>
      </w:r>
    </w:p>
    <w:p w:rsidR="004B0E43" w:rsidRPr="00504BB8" w:rsidRDefault="004B0E43" w:rsidP="004B0E43">
      <w:pPr>
        <w:jc w:val="both"/>
        <w:rPr>
          <w:rFonts w:ascii="Arial" w:hAnsi="Arial" w:cs="Arial"/>
        </w:rPr>
      </w:pPr>
      <w:r w:rsidRPr="00504BB8">
        <w:rPr>
          <w:rFonts w:ascii="Arial" w:hAnsi="Arial" w:cs="Arial"/>
          <w:b/>
        </w:rPr>
        <w:t xml:space="preserve">PRIMERO.- </w:t>
      </w:r>
      <w:r w:rsidRPr="00504BB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SEGUNDO.-</w:t>
      </w:r>
      <w:r w:rsidRPr="00504BB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B0E43" w:rsidRPr="00504BB8" w:rsidRDefault="004B0E43" w:rsidP="004B0E43">
      <w:pPr>
        <w:jc w:val="both"/>
        <w:rPr>
          <w:rFonts w:ascii="Arial" w:hAnsi="Arial" w:cs="Arial"/>
          <w:i/>
        </w:rPr>
      </w:pPr>
      <w:r w:rsidRPr="00504BB8">
        <w:rPr>
          <w:rFonts w:ascii="Arial" w:hAnsi="Arial" w:cs="Arial"/>
          <w:b/>
        </w:rPr>
        <w:t>TERCERO.-</w:t>
      </w:r>
      <w:r w:rsidRPr="00504BB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504BB8">
        <w:rPr>
          <w:rFonts w:ascii="Arial" w:hAnsi="Arial" w:cs="Arial"/>
          <w:b/>
          <w:i/>
        </w:rPr>
        <w:t>SOBRESEIMIENTO, MOTIVOS DE</w:t>
      </w:r>
      <w:r w:rsidRPr="00504BB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B0E43" w:rsidRDefault="004B0E43" w:rsidP="004B0E43">
      <w:pPr>
        <w:jc w:val="both"/>
        <w:rPr>
          <w:rFonts w:ascii="Arial" w:hAnsi="Arial" w:cs="Arial"/>
          <w:b/>
          <w:i/>
        </w:rPr>
      </w:pPr>
    </w:p>
    <w:p w:rsidR="004B0E43" w:rsidRDefault="004B0E43" w:rsidP="004B0E43">
      <w:pPr>
        <w:jc w:val="both"/>
        <w:rPr>
          <w:rFonts w:ascii="Arial" w:hAnsi="Arial" w:cs="Arial"/>
          <w:b/>
          <w:i/>
        </w:rPr>
      </w:pPr>
    </w:p>
    <w:p w:rsidR="004B0E43" w:rsidRDefault="004B0E43" w:rsidP="004B0E43">
      <w:pPr>
        <w:jc w:val="both"/>
        <w:rPr>
          <w:rFonts w:ascii="Arial" w:hAnsi="Arial" w:cs="Arial"/>
          <w:b/>
          <w:i/>
        </w:rPr>
      </w:pPr>
    </w:p>
    <w:p w:rsidR="004B0E43" w:rsidRDefault="004B0E43" w:rsidP="004B0E43">
      <w:pPr>
        <w:jc w:val="both"/>
        <w:rPr>
          <w:rFonts w:ascii="Arial" w:hAnsi="Arial" w:cs="Arial"/>
          <w:b/>
          <w:i/>
        </w:rPr>
      </w:pPr>
    </w:p>
    <w:p w:rsidR="004B0E43" w:rsidRDefault="004B0E43" w:rsidP="004B0E43">
      <w:pPr>
        <w:jc w:val="both"/>
        <w:rPr>
          <w:rFonts w:ascii="Arial" w:hAnsi="Arial" w:cs="Arial"/>
          <w:b/>
          <w:i/>
        </w:rPr>
      </w:pPr>
    </w:p>
    <w:p w:rsidR="004B0E43" w:rsidRPr="00B91FB5" w:rsidRDefault="004B0E43" w:rsidP="004B0E43">
      <w:pPr>
        <w:jc w:val="both"/>
        <w:rPr>
          <w:rFonts w:ascii="Arial" w:hAnsi="Arial" w:cs="Arial"/>
          <w:i/>
        </w:rPr>
      </w:pPr>
      <w:r w:rsidRPr="00504BB8">
        <w:rPr>
          <w:rFonts w:ascii="Arial" w:hAnsi="Arial" w:cs="Arial"/>
          <w:b/>
          <w:i/>
        </w:rPr>
        <w:t>“IMPROCEDENCIA.-</w:t>
      </w:r>
      <w:r w:rsidRPr="00504BB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B0E43" w:rsidRPr="00B91FB5" w:rsidRDefault="004B0E43" w:rsidP="004B0E43">
      <w:pPr>
        <w:jc w:val="both"/>
        <w:rPr>
          <w:rFonts w:ascii="Arial" w:hAnsi="Arial" w:cs="Arial"/>
        </w:rPr>
      </w:pPr>
      <w:r w:rsidRPr="00504BB8">
        <w:rPr>
          <w:rFonts w:ascii="Arial" w:hAnsi="Arial" w:cs="Arial"/>
        </w:rPr>
        <w:t>No encontrando alguna causal que impida  el estudio de fondo del presente asunto, se procede a analizar los conceptos de violación aducidos por el actor en su libelo de Demanda de Ju</w:t>
      </w:r>
      <w:r>
        <w:rPr>
          <w:rFonts w:ascii="Arial" w:hAnsi="Arial" w:cs="Arial"/>
        </w:rPr>
        <w:t>icio de Nulidad.--------</w:t>
      </w:r>
      <w:r w:rsidRPr="00504BB8">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CUARTO.-</w:t>
      </w:r>
      <w:r w:rsidRPr="00504BB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B0E43" w:rsidRPr="00504BB8" w:rsidRDefault="004B0E43" w:rsidP="004B0E43">
      <w:pPr>
        <w:jc w:val="both"/>
        <w:rPr>
          <w:rFonts w:ascii="Arial" w:hAnsi="Arial" w:cs="Arial"/>
        </w:rPr>
      </w:pPr>
      <w:r w:rsidRPr="00504BB8">
        <w:rPr>
          <w:rFonts w:ascii="Arial" w:hAnsi="Arial" w:cs="Arial"/>
          <w:i/>
        </w:rPr>
        <w:t>“</w:t>
      </w:r>
      <w:r w:rsidRPr="00504BB8">
        <w:rPr>
          <w:rFonts w:ascii="Arial" w:hAnsi="Arial" w:cs="Arial"/>
          <w:b/>
          <w:i/>
        </w:rPr>
        <w:t>CONCEPTOS DE VIOLACIÓN, EL JUEZ NO ESTA OBLIGADO A TRANSCRIBIRLOS.-</w:t>
      </w:r>
      <w:r w:rsidRPr="00504BB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B0E43" w:rsidRPr="00504BB8" w:rsidRDefault="004B0E43" w:rsidP="004B0E43">
      <w:pPr>
        <w:jc w:val="both"/>
        <w:rPr>
          <w:rFonts w:ascii="Arial" w:hAnsi="Arial" w:cs="Arial"/>
        </w:rPr>
      </w:pPr>
      <w:r w:rsidRPr="00504BB8">
        <w:rPr>
          <w:rFonts w:ascii="Arial" w:hAnsi="Arial" w:cs="Arial"/>
        </w:rPr>
        <w:t xml:space="preserve">No obstante lo anterior, este Juzgador, estima precisar substancialmente lo que las partes expresaron en sus respectivos escritos, y así tenemos que el demandante señala: </w:t>
      </w:r>
    </w:p>
    <w:p w:rsidR="004B0E43" w:rsidRPr="00504BB8" w:rsidRDefault="004B0E43" w:rsidP="004B0E43">
      <w:pPr>
        <w:jc w:val="both"/>
        <w:rPr>
          <w:rFonts w:ascii="Arial" w:hAnsi="Arial" w:cs="Arial"/>
        </w:rPr>
      </w:pPr>
      <w:r w:rsidRPr="00504BB8">
        <w:rPr>
          <w:rFonts w:ascii="Arial" w:hAnsi="Arial" w:cs="Arial"/>
        </w:rPr>
        <w:t xml:space="preserve">“PRIMERO.- El acto que se impugna es ilegal, ya que no cumple cumplió con los elementos que señala el artículo 137 del Código de Procedimiento y Justicia Administrativa para el Estado y los Municipios de Guanajuato, en específico la fracción I, en íntima relación con la fracción VI, ya que </w:t>
      </w:r>
      <w:r w:rsidRPr="00504BB8">
        <w:rPr>
          <w:rFonts w:ascii="Arial" w:hAnsi="Arial" w:cs="Arial"/>
          <w:b/>
          <w:u w:val="single"/>
        </w:rPr>
        <w:t>la boleta se encuentra indebidamente fundada y motivada</w:t>
      </w:r>
      <w:r w:rsidRPr="00504BB8">
        <w:rPr>
          <w:rFonts w:ascii="Arial" w:hAnsi="Arial" w:cs="Arial"/>
        </w:rPr>
        <w:t>.</w:t>
      </w:r>
    </w:p>
    <w:p w:rsidR="004B0E43" w:rsidRPr="00504BB8" w:rsidRDefault="004B0E43" w:rsidP="004B0E43">
      <w:pPr>
        <w:jc w:val="both"/>
        <w:rPr>
          <w:rFonts w:ascii="Arial" w:hAnsi="Arial" w:cs="Arial"/>
        </w:rPr>
      </w:pPr>
      <w:r w:rsidRPr="00504BB8">
        <w:rPr>
          <w:rFonts w:ascii="Arial" w:hAnsi="Arial" w:cs="Arial"/>
        </w:rPr>
        <w:t>Se aseveró lo anterior, pues la demandada señaló como motivo de la infracción expresamente lo siguiente:</w:t>
      </w:r>
    </w:p>
    <w:p w:rsidR="004B0E43" w:rsidRPr="00504BB8" w:rsidRDefault="004B0E43" w:rsidP="004B0E43">
      <w:pPr>
        <w:jc w:val="both"/>
        <w:rPr>
          <w:rFonts w:ascii="Arial" w:hAnsi="Arial" w:cs="Arial"/>
        </w:rPr>
      </w:pPr>
      <w:r w:rsidRPr="00504BB8">
        <w:rPr>
          <w:rFonts w:ascii="Arial" w:hAnsi="Arial" w:cs="Arial"/>
        </w:rPr>
        <w:t xml:space="preserve">“MOTICICLETA ESTACIONADA EN </w:t>
      </w:r>
      <w:r>
        <w:rPr>
          <w:rFonts w:ascii="Arial" w:hAnsi="Arial" w:cs="Arial"/>
        </w:rPr>
        <w:t>**</w:t>
      </w:r>
      <w:r w:rsidRPr="00504BB8">
        <w:rPr>
          <w:rFonts w:ascii="Arial" w:hAnsi="Arial" w:cs="Arial"/>
        </w:rPr>
        <w:t xml:space="preserve"> FRENTE AL NUMERO </w:t>
      </w:r>
      <w:r>
        <w:rPr>
          <w:rFonts w:ascii="Arial" w:hAnsi="Arial" w:cs="Arial"/>
        </w:rPr>
        <w:t>**</w:t>
      </w:r>
      <w:r w:rsidRPr="00504BB8">
        <w:rPr>
          <w:rFonts w:ascii="Arial" w:hAnsi="Arial" w:cs="Arial"/>
        </w:rPr>
        <w:t xml:space="preserve"> EN LUGAR PROHIBIDO SEÑALAMIENTO VISIBLE. APROX. 4 METROS EXISTE UN ESTACIONAMIENTO EXCLUSIVO DE MOTOS.”</w:t>
      </w:r>
    </w:p>
    <w:p w:rsidR="004B0E43" w:rsidRPr="00504BB8" w:rsidRDefault="004B0E43" w:rsidP="004B0E43">
      <w:pPr>
        <w:jc w:val="both"/>
        <w:rPr>
          <w:rFonts w:ascii="Arial" w:hAnsi="Arial" w:cs="Arial"/>
        </w:rPr>
      </w:pPr>
      <w:r w:rsidRPr="00504BB8">
        <w:rPr>
          <w:rFonts w:ascii="Arial" w:hAnsi="Arial" w:cs="Arial"/>
        </w:rPr>
        <w:t>Sin embargo, de la transcripción anterior podemos advertir que la enjuiciada fue omisa en señalar las circunstancias especiales, motivos particulares o casusas inmediatas que tuvo en consideración para poder afirmar que el suscrito supuestamente estaba estacionado en lugar prohibido, pues aun y cuando plasmó que supuestamente había un señalamiento visible, no describió cual era la conducta alusiva al señalamiento visible  que mencionó, si era restrictivo, limitativa o permisible, pues únicamente se limitó a señalar que supuestamente había señalamientos visibles, sin especificar la finalidad de éstos. Para así poder asegurar que estaba en lugar prohibido.</w:t>
      </w:r>
    </w:p>
    <w:p w:rsidR="004B0E43" w:rsidRDefault="004B0E43" w:rsidP="004B0E43">
      <w:pPr>
        <w:jc w:val="both"/>
        <w:rPr>
          <w:rFonts w:ascii="Arial" w:hAnsi="Arial" w:cs="Arial"/>
        </w:rPr>
      </w:pPr>
      <w:r w:rsidRPr="00504BB8">
        <w:rPr>
          <w:rFonts w:ascii="Arial" w:hAnsi="Arial" w:cs="Arial"/>
        </w:rPr>
        <w:t xml:space="preserve">Aunado a lo anterior, la demandada también fue omisa en plasmar la forma en que se percató de la supuesta conducta imputada, si fue por una denuncia ciudadana o por encontrarse presente al momento de los hechos. Elementos que eran necesarios haber sido asentados por el agente de tránsito, par de esta manera tener certeza de </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504BB8" w:rsidRDefault="004B0E43" w:rsidP="004B0E43">
      <w:pPr>
        <w:jc w:val="both"/>
        <w:rPr>
          <w:rFonts w:ascii="Arial" w:hAnsi="Arial" w:cs="Arial"/>
        </w:rPr>
      </w:pPr>
      <w:proofErr w:type="gramStart"/>
      <w:r w:rsidRPr="00504BB8">
        <w:rPr>
          <w:rFonts w:ascii="Arial" w:hAnsi="Arial" w:cs="Arial"/>
        </w:rPr>
        <w:t>su</w:t>
      </w:r>
      <w:proofErr w:type="gramEnd"/>
      <w:r w:rsidRPr="00504BB8">
        <w:rPr>
          <w:rFonts w:ascii="Arial" w:hAnsi="Arial" w:cs="Arial"/>
        </w:rPr>
        <w:t xml:space="preserve"> dicho, pues el agente de (sic)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4B0E43" w:rsidRPr="00504BB8" w:rsidRDefault="004B0E43" w:rsidP="004B0E43">
      <w:pPr>
        <w:jc w:val="both"/>
        <w:rPr>
          <w:rFonts w:ascii="Arial" w:hAnsi="Arial" w:cs="Arial"/>
          <w:u w:val="single"/>
        </w:rPr>
      </w:pPr>
      <w:r w:rsidRPr="00504BB8">
        <w:rPr>
          <w:rFonts w:ascii="Arial" w:hAnsi="Arial" w:cs="Arial"/>
        </w:rPr>
        <w:t xml:space="preserve">Por lo tanto, el hecho de no haber realizado una motivación exhaustiva en la cual plasmara circunstancias de tiempo, modo y lugar de como sucedieron los hechos, me deja en completo estado de indefensión al desconocer cuál fue la manera en la cual la demandada determinó que supuestamente estaba </w:t>
      </w:r>
      <w:r w:rsidRPr="00504BB8">
        <w:rPr>
          <w:rFonts w:ascii="Arial" w:hAnsi="Arial" w:cs="Arial"/>
          <w:u w:val="single"/>
        </w:rPr>
        <w:t>estacionado en lugar prohibido.</w:t>
      </w:r>
    </w:p>
    <w:p w:rsidR="004B0E43" w:rsidRPr="00504BB8" w:rsidRDefault="004B0E43" w:rsidP="004B0E43">
      <w:pPr>
        <w:jc w:val="both"/>
        <w:rPr>
          <w:rFonts w:ascii="Arial" w:hAnsi="Arial" w:cs="Arial"/>
        </w:rPr>
      </w:pPr>
      <w:r w:rsidRPr="00504BB8">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y las  normas aplicables al caso concreto, requisito </w:t>
      </w:r>
      <w:r w:rsidRPr="00504BB8">
        <w:rPr>
          <w:rFonts w:ascii="Arial" w:hAnsi="Arial" w:cs="Arial"/>
          <w:i/>
        </w:rPr>
        <w:t xml:space="preserve">sine qua non </w:t>
      </w:r>
      <w:r w:rsidRPr="00504BB8">
        <w:rPr>
          <w:rFonts w:ascii="Arial" w:hAnsi="Arial" w:cs="Arial"/>
        </w:rPr>
        <w:t>para efecto de tener legalmente válido el acto de autoridad…</w:t>
      </w:r>
    </w:p>
    <w:p w:rsidR="004B0E43" w:rsidRPr="00504BB8" w:rsidRDefault="004B0E43" w:rsidP="004B0E43">
      <w:pPr>
        <w:jc w:val="both"/>
        <w:rPr>
          <w:rFonts w:ascii="Arial" w:hAnsi="Arial" w:cs="Arial"/>
        </w:rPr>
      </w:pPr>
      <w:r w:rsidRPr="00504BB8">
        <w:rPr>
          <w:rFonts w:ascii="Arial" w:hAnsi="Arial" w:cs="Arial"/>
        </w:rPr>
        <w:t xml:space="preserve">SEGUNDO.- Ahora bien, respecto a la </w:t>
      </w:r>
      <w:r w:rsidRPr="00504BB8">
        <w:rPr>
          <w:rFonts w:ascii="Arial" w:hAnsi="Arial" w:cs="Arial"/>
          <w:b/>
        </w:rPr>
        <w:t>devolución del pago de lo indebido</w:t>
      </w:r>
      <w:r w:rsidRPr="00504BB8">
        <w:rPr>
          <w:rFonts w:ascii="Arial" w:hAnsi="Arial" w:cs="Arial"/>
        </w:rPr>
        <w:t>, el cual consiste en el monto de los derechos por concepto de constancia de no infracción; considero que el mismo se determinó de forma negligente por parte del árbitro calificador. Pues dicha constancia se elaboró el 29 de septiembre de 2021 y el folio de infracción que ahora se combate tiene data (sic) del 28 de octubre de la misma anualidad.</w:t>
      </w:r>
    </w:p>
    <w:p w:rsidR="004B0E43" w:rsidRPr="00504BB8" w:rsidRDefault="004B0E43" w:rsidP="004B0E43">
      <w:pPr>
        <w:jc w:val="both"/>
        <w:rPr>
          <w:rFonts w:ascii="Arial" w:hAnsi="Arial" w:cs="Arial"/>
        </w:rPr>
      </w:pPr>
      <w:r w:rsidRPr="00504BB8">
        <w:rPr>
          <w:rFonts w:ascii="Arial" w:hAnsi="Arial" w:cs="Arial"/>
        </w:rPr>
        <w:t>Así pues, tenemos que existió un error administrativo, el cual es completamente imputable a la autoridad demandada. Pues el hecho de que el agente de tránsito haya informado de manera extemporánea respecto a la existencia de folios de infracción asociados a las placas 79EMH9, y a que a su vez el árbitro calificador emitiera una constancia positiva de no infracción de tránsito municipal, resulta ser una negligencia de la cual NO TENGO LA OBLIGACIÓN DE SOPORTAR.</w:t>
      </w:r>
    </w:p>
    <w:p w:rsidR="004B0E43" w:rsidRPr="00B91FB5" w:rsidRDefault="004B0E43" w:rsidP="004B0E43">
      <w:pPr>
        <w:jc w:val="both"/>
        <w:rPr>
          <w:rFonts w:ascii="Arial" w:hAnsi="Arial" w:cs="Arial"/>
          <w:b/>
        </w:rPr>
      </w:pPr>
      <w:r w:rsidRPr="00504BB8">
        <w:rPr>
          <w:rFonts w:ascii="Arial" w:hAnsi="Arial" w:cs="Arial"/>
        </w:rPr>
        <w:t xml:space="preserve">Consecuentemente, dicho acto impugnado se emitió en </w:t>
      </w:r>
      <w:proofErr w:type="spellStart"/>
      <w:r w:rsidRPr="00504BB8">
        <w:rPr>
          <w:rFonts w:ascii="Arial" w:hAnsi="Arial" w:cs="Arial"/>
        </w:rPr>
        <w:t>contraversión</w:t>
      </w:r>
      <w:proofErr w:type="spellEnd"/>
      <w:r w:rsidRPr="00504BB8">
        <w:rPr>
          <w:rFonts w:ascii="Arial" w:hAnsi="Arial" w:cs="Arial"/>
        </w:rPr>
        <w:t xml:space="preserve">   a la fracción  II y III del artículo 137 del Código de Procedimiento y Justicia Administrativa para el Estado y los Municipios de Guanajuato, ya que su objeto resulta imposible y </w:t>
      </w:r>
      <w:r w:rsidRPr="00504BB8">
        <w:rPr>
          <w:rFonts w:ascii="Arial" w:hAnsi="Arial" w:cs="Arial"/>
          <w:b/>
        </w:rPr>
        <w:t>existe  error respecto a su objeto, motivo y fin del acto.”</w:t>
      </w:r>
    </w:p>
    <w:p w:rsidR="004B0E43" w:rsidRPr="00504BB8" w:rsidRDefault="004B0E43" w:rsidP="004B0E43">
      <w:pPr>
        <w:jc w:val="both"/>
        <w:rPr>
          <w:rFonts w:ascii="Arial" w:hAnsi="Arial" w:cs="Arial"/>
        </w:rPr>
      </w:pPr>
      <w:r w:rsidRPr="00504BB8">
        <w:rPr>
          <w:rFonts w:ascii="Arial" w:hAnsi="Arial" w:cs="Arial"/>
        </w:rPr>
        <w:t xml:space="preserve">La autoridad demandada en la contestación de demanda manifestó lo siguiente: </w:t>
      </w:r>
    </w:p>
    <w:p w:rsidR="004B0E43" w:rsidRPr="00504BB8" w:rsidRDefault="004B0E43" w:rsidP="004B0E43">
      <w:pPr>
        <w:jc w:val="both"/>
        <w:rPr>
          <w:rFonts w:ascii="Arial" w:hAnsi="Arial" w:cs="Arial"/>
        </w:rPr>
      </w:pPr>
      <w:r w:rsidRPr="00504BB8">
        <w:rPr>
          <w:rFonts w:ascii="Arial" w:hAnsi="Arial" w:cs="Arial"/>
        </w:rPr>
        <w:t xml:space="preserve">“PRIMERO.- Es insostenible lo que argumenta el actor, toda vez que sus afirmaciones son inexactas y le (sic) sustento jurídico no se encuentra correctamente utilizado, esto en razón de que argumenta que el acto combatido no cumplió con los elementos que señala el artículo 137, fra. VI del Código de Procedimiento y Justicia Administrativa para el Estado y los Municipios de Guanajuato, porque el acto administrativo no se encuentra debidamente fundado y motivado sin embargo, sus afirmaciones son inexactas y la boleta de infracción que ampara el folio número 173665, porque  la autoridad invocó las circunstancias que tomó en cuenta para emitir la boleta de infracción antes mencionada. Basándose en que el hoy actor el día 28 de septiembre de 2021, pretérito de las 14:52 catorce horas con cincuenta y dos minutos, dejó estacionada una motocicleta marca </w:t>
      </w:r>
      <w:r>
        <w:rPr>
          <w:rFonts w:ascii="Arial" w:hAnsi="Arial" w:cs="Arial"/>
        </w:rPr>
        <w:t>**</w:t>
      </w:r>
      <w:r w:rsidRPr="00504BB8">
        <w:rPr>
          <w:rFonts w:ascii="Arial" w:hAnsi="Arial" w:cs="Arial"/>
        </w:rPr>
        <w:t xml:space="preserve">, color </w:t>
      </w:r>
      <w:r>
        <w:rPr>
          <w:rFonts w:ascii="Arial" w:hAnsi="Arial" w:cs="Arial"/>
        </w:rPr>
        <w:t>**</w:t>
      </w:r>
      <w:r w:rsidRPr="00504BB8">
        <w:rPr>
          <w:rFonts w:ascii="Arial" w:hAnsi="Arial" w:cs="Arial"/>
        </w:rPr>
        <w:t xml:space="preserve"> y con número de placas </w:t>
      </w:r>
      <w:r>
        <w:rPr>
          <w:rFonts w:ascii="Arial" w:hAnsi="Arial" w:cs="Arial"/>
        </w:rPr>
        <w:t>*** s</w:t>
      </w:r>
      <w:r w:rsidRPr="00504BB8">
        <w:rPr>
          <w:rFonts w:ascii="Arial" w:hAnsi="Arial" w:cs="Arial"/>
        </w:rPr>
        <w:t>e encontraba estacionada donde si bien existía un señalamiento que permitía estacionarse se refería exclusivamente a automóviles puesto a que metros más adelante se encontraba el señalamiento exclusivo para motocicletas, lo cual a todas luces y por disposición del Reglamento de Tránsito para el Municipio de San Luis de la Paz el hoy actor se encontraba violentando el art. 100, fra. XI…</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504BB8" w:rsidRDefault="004B0E43" w:rsidP="004B0E43">
      <w:pPr>
        <w:jc w:val="both"/>
        <w:rPr>
          <w:rFonts w:ascii="Arial" w:hAnsi="Arial" w:cs="Arial"/>
        </w:rPr>
      </w:pPr>
      <w:r w:rsidRPr="00504BB8">
        <w:rPr>
          <w:rFonts w:ascii="Arial" w:hAnsi="Arial" w:cs="Arial"/>
        </w:rPr>
        <w:t>Luego entonces, resulta infundado este agravio, toda vez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1, 2, 16 fracción II, 100 fracción XI, 136, 137, 151 frac. I y 152 del Reglamento de Tránsito para el Municipio de San Luis de la Paz, Guanajuato.</w:t>
      </w:r>
    </w:p>
    <w:p w:rsidR="004B0E43" w:rsidRPr="00504BB8" w:rsidRDefault="004B0E43" w:rsidP="004B0E43">
      <w:pPr>
        <w:jc w:val="both"/>
        <w:rPr>
          <w:rFonts w:ascii="Arial" w:hAnsi="Arial" w:cs="Arial"/>
        </w:rPr>
      </w:pPr>
      <w:r w:rsidRPr="00504BB8">
        <w:rPr>
          <w:rFonts w:ascii="Arial" w:hAnsi="Arial" w:cs="Arial"/>
        </w:rPr>
        <w:t xml:space="preserve">Como puede apreciar su Señoría, el acto impugnado del presente juicio, se encuentra debidamente fundado y motivado, y no violó ningún artículo, ya que en la boleta de infracción se advierte con claridad, que en ella se encuentran citados los artículos 1, 2, 16 fracción II, 100 fracción XI, 136, 137 frac. I, 151 y 152 del Reglamento de Tránsito para el Municipio de San Luis de la Paz, Guanajuato, a efecto de fundamentar el acto reclamado y, como motivación, que el ahora actor incurrió en los siguientes supuestos: el día </w:t>
      </w:r>
      <w:smartTag w:uri="urn:schemas-microsoft-com:office:smarttags" w:element="date">
        <w:smartTagPr>
          <w:attr w:name="ls" w:val="trans"/>
          <w:attr w:name="Month" w:val="9"/>
          <w:attr w:name="Day" w:val="28"/>
          <w:attr w:name="Year" w:val="2021"/>
        </w:smartTagPr>
        <w:r w:rsidRPr="00504BB8">
          <w:rPr>
            <w:rFonts w:ascii="Arial" w:hAnsi="Arial" w:cs="Arial"/>
          </w:rPr>
          <w:t>28 de septiembre de 2021</w:t>
        </w:r>
      </w:smartTag>
      <w:r w:rsidRPr="00504BB8">
        <w:rPr>
          <w:rFonts w:ascii="Arial" w:hAnsi="Arial" w:cs="Arial"/>
        </w:rPr>
        <w:t>, anterior a las 14:52 catorce cincuenta y dos minutos, el hoy actor dejó estacionada una motocicleta marca</w:t>
      </w:r>
      <w:r>
        <w:rPr>
          <w:rFonts w:ascii="Arial" w:hAnsi="Arial" w:cs="Arial"/>
        </w:rPr>
        <w:t xml:space="preserve"> **</w:t>
      </w:r>
      <w:r w:rsidRPr="00504BB8">
        <w:rPr>
          <w:rFonts w:ascii="Arial" w:hAnsi="Arial" w:cs="Arial"/>
        </w:rPr>
        <w:t xml:space="preserve">, color </w:t>
      </w:r>
      <w:r>
        <w:rPr>
          <w:rFonts w:ascii="Arial" w:hAnsi="Arial" w:cs="Arial"/>
        </w:rPr>
        <w:t>**</w:t>
      </w:r>
      <w:r w:rsidRPr="00504BB8">
        <w:rPr>
          <w:rFonts w:ascii="Arial" w:hAnsi="Arial" w:cs="Arial"/>
        </w:rPr>
        <w:t xml:space="preserve"> y con  número de placas </w:t>
      </w:r>
      <w:r>
        <w:rPr>
          <w:rFonts w:ascii="Arial" w:hAnsi="Arial" w:cs="Arial"/>
        </w:rPr>
        <w:t xml:space="preserve">** </w:t>
      </w:r>
      <w:r w:rsidRPr="00504BB8">
        <w:rPr>
          <w:rFonts w:ascii="Arial" w:hAnsi="Arial" w:cs="Arial"/>
        </w:rPr>
        <w:t xml:space="preserve">en la calle </w:t>
      </w:r>
      <w:r>
        <w:rPr>
          <w:rFonts w:ascii="Arial" w:hAnsi="Arial" w:cs="Arial"/>
        </w:rPr>
        <w:t>**</w:t>
      </w:r>
      <w:r w:rsidRPr="00504BB8">
        <w:rPr>
          <w:rFonts w:ascii="Arial" w:hAnsi="Arial" w:cs="Arial"/>
        </w:rPr>
        <w:t xml:space="preserve"> frente al numeral </w:t>
      </w:r>
      <w:r>
        <w:rPr>
          <w:rFonts w:ascii="Arial" w:hAnsi="Arial" w:cs="Arial"/>
        </w:rPr>
        <w:t>**</w:t>
      </w:r>
      <w:r w:rsidRPr="00504BB8">
        <w:rPr>
          <w:rFonts w:ascii="Arial" w:hAnsi="Arial" w:cs="Arial"/>
        </w:rPr>
        <w:t xml:space="preserve">, colonia </w:t>
      </w:r>
      <w:r>
        <w:rPr>
          <w:rFonts w:ascii="Arial" w:hAnsi="Arial" w:cs="Arial"/>
        </w:rPr>
        <w:t>**</w:t>
      </w:r>
      <w:r w:rsidRPr="00504BB8">
        <w:rPr>
          <w:rFonts w:ascii="Arial" w:hAnsi="Arial" w:cs="Arial"/>
        </w:rPr>
        <w:t xml:space="preserve"> de esta ciudad de San Luis de la Paz, perteneciente a un lugar de estacionamiento para automóviles, donde incluso se encontraba un señalamiento visible, obstante (sic) a que metros siguientes se encontraba el estacionamiento exclusivo para motocicletas. </w:t>
      </w:r>
    </w:p>
    <w:p w:rsidR="004B0E43" w:rsidRPr="00504BB8" w:rsidRDefault="004B0E43" w:rsidP="004B0E43">
      <w:pPr>
        <w:jc w:val="both"/>
        <w:rPr>
          <w:rFonts w:ascii="Arial" w:hAnsi="Arial" w:cs="Arial"/>
        </w:rPr>
      </w:pPr>
      <w:r w:rsidRPr="00504BB8">
        <w:rPr>
          <w:rFonts w:ascii="Arial" w:hAnsi="Arial" w:cs="Arial"/>
        </w:rPr>
        <w:t>SEGUNDO.- No es procedente acordar de conformidad  con lo solicitado, en virtud de que no realizó pago alguno de manera indebida ante la Tesorería Municipal por concepto de pago de derechos por expedición de la constancia de no infracción, ya que el hoy actor decidió hacer efectivo su derecho unilateral de solicitar la constancia de no infracción sin que este haya sido requerimiento obligatorio por parte de la oficina de Árbitros Calificadores.</w:t>
      </w:r>
    </w:p>
    <w:p w:rsidR="004B0E43" w:rsidRPr="00504BB8" w:rsidRDefault="004B0E43" w:rsidP="004B0E43">
      <w:pPr>
        <w:jc w:val="both"/>
        <w:rPr>
          <w:rFonts w:ascii="Arial" w:hAnsi="Arial" w:cs="Arial"/>
        </w:rPr>
      </w:pPr>
      <w:r w:rsidRPr="00504BB8">
        <w:rPr>
          <w:rFonts w:ascii="Arial" w:hAnsi="Arial" w:cs="Arial"/>
        </w:rPr>
        <w:t>Ello mismo se sustenta en el art. 52 de la Ley de Hacienda para los Municipios del Estado de Guanajuato, dispone que las autoridades fiscales estarán obligadas a devolver las cantidades que hubieren sido pagadas indebidamente, encendiéndose (sic) ello como el derecho del contribuyente de que se reincorporan a su patrimonio las cantidades que pagó sin existir una causa válida para enterarlo, es decir, el pago de lo indebido presupone que se cubrió un deber monetario sin existir obligación jurídica para ello…</w:t>
      </w:r>
    </w:p>
    <w:p w:rsidR="004B0E43" w:rsidRPr="00504BB8" w:rsidRDefault="004B0E43" w:rsidP="004B0E43">
      <w:pPr>
        <w:jc w:val="both"/>
        <w:rPr>
          <w:rFonts w:ascii="Arial" w:hAnsi="Arial" w:cs="Arial"/>
        </w:rPr>
      </w:pPr>
      <w:r w:rsidRPr="00504BB8">
        <w:rPr>
          <w:rFonts w:ascii="Arial" w:hAnsi="Arial" w:cs="Arial"/>
        </w:rPr>
        <w:t>Así mismo y con relación al numeral anterior transcrito, el artículo 255 de la Ley de Hacienda para los Municipios del Estado de Guanajuato, establece que los derechos por servicios públicos que proporcionen los municipios causarán en el momento en que se reciba la prestación del servicio o en el momento en que se provoque el gasto que deba ser remunerado por aquel, salvo el caso en que la disposición que fije el derecho señale una cosa distinta…</w:t>
      </w:r>
    </w:p>
    <w:p w:rsidR="004B0E43" w:rsidRPr="00504BB8" w:rsidRDefault="004B0E43" w:rsidP="004B0E43">
      <w:pPr>
        <w:jc w:val="both"/>
        <w:rPr>
          <w:rFonts w:ascii="Arial" w:hAnsi="Arial" w:cs="Arial"/>
        </w:rPr>
      </w:pPr>
      <w:r w:rsidRPr="00504BB8">
        <w:rPr>
          <w:rFonts w:ascii="Arial" w:hAnsi="Arial" w:cs="Arial"/>
        </w:rPr>
        <w:t xml:space="preserve">Por lo anterior, no existe  pago alguno indebido, en virtud de que Usted cubrió y causo los derechos que ahora reclama su devolución en el momento en que recibió la prestación del servicio, es decir, siendo este la expedición y recibimiento  de la Constancia expedida en 29 de septiembre de 2021, suscrita y firmada por el Lic. </w:t>
      </w:r>
      <w:r>
        <w:rPr>
          <w:rFonts w:ascii="Arial" w:hAnsi="Arial" w:cs="Arial"/>
        </w:rPr>
        <w:t>***</w:t>
      </w:r>
      <w:r w:rsidRPr="00504BB8">
        <w:rPr>
          <w:rFonts w:ascii="Arial" w:hAnsi="Arial" w:cs="Arial"/>
        </w:rPr>
        <w:t xml:space="preserve">, </w:t>
      </w:r>
      <w:proofErr w:type="gramStart"/>
      <w:r w:rsidRPr="00504BB8">
        <w:rPr>
          <w:rFonts w:ascii="Arial" w:hAnsi="Arial" w:cs="Arial"/>
        </w:rPr>
        <w:t>arbitro</w:t>
      </w:r>
      <w:proofErr w:type="gramEnd"/>
      <w:r w:rsidRPr="00504BB8">
        <w:rPr>
          <w:rFonts w:ascii="Arial" w:hAnsi="Arial" w:cs="Arial"/>
        </w:rPr>
        <w:t xml:space="preserve">  calificador.</w:t>
      </w:r>
    </w:p>
    <w:p w:rsidR="004B0E43" w:rsidRDefault="004B0E43" w:rsidP="004B0E43">
      <w:pPr>
        <w:jc w:val="both"/>
        <w:rPr>
          <w:rFonts w:ascii="Arial" w:hAnsi="Arial" w:cs="Arial"/>
        </w:rPr>
      </w:pPr>
      <w:r w:rsidRPr="00504BB8">
        <w:rPr>
          <w:rFonts w:ascii="Arial" w:hAnsi="Arial" w:cs="Arial"/>
        </w:rPr>
        <w:t xml:space="preserve">Actualizando con ello, el hecho generador del cobro, dando lugar a la obligación de pagar la contribución correspondiente cuyo monto tuvo su base en los artículos 1 y 29 </w:t>
      </w:r>
      <w:proofErr w:type="spellStart"/>
      <w:r w:rsidRPr="00504BB8">
        <w:rPr>
          <w:rFonts w:ascii="Arial" w:hAnsi="Arial" w:cs="Arial"/>
        </w:rPr>
        <w:t>fr.</w:t>
      </w:r>
      <w:proofErr w:type="spellEnd"/>
      <w:r w:rsidRPr="00504BB8">
        <w:rPr>
          <w:rFonts w:ascii="Arial" w:hAnsi="Arial" w:cs="Arial"/>
        </w:rPr>
        <w:t xml:space="preserve"> V de la Ley de Ingresos para el Municipio de San Luis de la Paz, Guanajuato. Por ende, que se hiciera el pago respectivo, tal como aconteció mediante recibo de pago folio número 22399 de fecha 29 de septiembre de 2021, actos administrativos que se encuentran fehacientemente comprobados que fueron expedidos y </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504BB8" w:rsidRDefault="004B0E43" w:rsidP="004B0E43">
      <w:pPr>
        <w:jc w:val="both"/>
        <w:rPr>
          <w:rFonts w:ascii="Arial" w:hAnsi="Arial" w:cs="Arial"/>
        </w:rPr>
      </w:pPr>
      <w:proofErr w:type="gramStart"/>
      <w:r w:rsidRPr="00504BB8">
        <w:rPr>
          <w:rFonts w:ascii="Arial" w:hAnsi="Arial" w:cs="Arial"/>
        </w:rPr>
        <w:t>consecuentemente</w:t>
      </w:r>
      <w:proofErr w:type="gramEnd"/>
      <w:r w:rsidRPr="00504BB8">
        <w:rPr>
          <w:rFonts w:ascii="Arial" w:hAnsi="Arial" w:cs="Arial"/>
        </w:rPr>
        <w:t xml:space="preserve"> recibidos por Usted, tan es así que en su escrito de petición que nos ocupa, manifestó que pretende sean cancelados al decretarse la devolución que solicita.</w:t>
      </w:r>
    </w:p>
    <w:p w:rsidR="004B0E43" w:rsidRPr="00504BB8" w:rsidRDefault="004B0E43" w:rsidP="004B0E43">
      <w:pPr>
        <w:jc w:val="both"/>
        <w:rPr>
          <w:rFonts w:ascii="Arial" w:hAnsi="Arial" w:cs="Arial"/>
        </w:rPr>
      </w:pPr>
      <w:r w:rsidRPr="00504BB8">
        <w:rPr>
          <w:rFonts w:ascii="Arial" w:hAnsi="Arial" w:cs="Arial"/>
        </w:rPr>
        <w:t>Es improcedente la solicitud que se expresa, en virtud de que no realizó pago alguno de manera indebida y por consiguiente la autoridad fiscal no se encuentra obligada a devolver el pago de derechos que solicita, ya que como se ha referido, Usted cubrió y causó los derechos que ahora reclama su devolución en el momento en que recibió  la prestación del servicio público, es decir, a partir de que cuyo trámite y/o servicio público fue procesado, expedido y entregado a usted mediante la Constancia de no Infracción del 29 de septiembre de 2021.”</w:t>
      </w:r>
    </w:p>
    <w:p w:rsidR="004B0E43" w:rsidRPr="00504BB8" w:rsidRDefault="004B0E43" w:rsidP="004B0E43">
      <w:pPr>
        <w:jc w:val="both"/>
        <w:rPr>
          <w:rFonts w:ascii="Arial" w:hAnsi="Arial" w:cs="Arial"/>
        </w:rPr>
      </w:pPr>
      <w:r w:rsidRPr="00504BB8">
        <w:rPr>
          <w:rFonts w:ascii="Arial" w:hAnsi="Arial" w:cs="Arial"/>
          <w:b/>
        </w:rPr>
        <w:t>QUINTO.-</w:t>
      </w:r>
      <w:r w:rsidRPr="00504BB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B0E43" w:rsidRPr="00504BB8" w:rsidRDefault="004B0E43" w:rsidP="004B0E43">
      <w:pPr>
        <w:jc w:val="both"/>
        <w:rPr>
          <w:rFonts w:ascii="Arial" w:hAnsi="Arial" w:cs="Arial"/>
        </w:rPr>
      </w:pPr>
      <w:r w:rsidRPr="00504BB8">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4B0E43" w:rsidRPr="00504BB8" w:rsidRDefault="004B0E43" w:rsidP="004B0E43">
      <w:pPr>
        <w:jc w:val="both"/>
        <w:rPr>
          <w:rFonts w:ascii="Arial" w:hAnsi="Arial" w:cs="Arial"/>
        </w:rPr>
      </w:pPr>
      <w:r w:rsidRPr="00504BB8">
        <w:rPr>
          <w:rFonts w:ascii="Arial" w:hAnsi="Arial" w:cs="Arial"/>
        </w:rPr>
        <w:t>Es evidente que,  el numeral citado,   no se surtió en la especie, dado que en la boleta de infracción,  número  de folio boleta de infracción número 173665,  de fecha 28 veintiocho de septiembre  de 2021 dos mil veintiuno,  es un acto administrativo viciado, por una parte se señalan diversos numerales, correspondientes a los preceptos normativos del   Reglamento de Tránsito de esta Municipalidad, y por otra, no se motivó debidamente.</w:t>
      </w:r>
    </w:p>
    <w:p w:rsidR="004B0E43" w:rsidRPr="00504BB8" w:rsidRDefault="004B0E43" w:rsidP="004B0E43">
      <w:pPr>
        <w:jc w:val="both"/>
        <w:rPr>
          <w:rFonts w:ascii="Arial" w:hAnsi="Arial" w:cs="Arial"/>
        </w:rPr>
      </w:pPr>
      <w:r w:rsidRPr="00504BB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B0E43" w:rsidRPr="00B91FB5" w:rsidRDefault="004B0E43" w:rsidP="004B0E43">
      <w:pPr>
        <w:jc w:val="both"/>
        <w:rPr>
          <w:rFonts w:ascii="Arial" w:hAnsi="Arial" w:cs="Arial"/>
        </w:rPr>
      </w:pPr>
      <w:r w:rsidRPr="00504BB8">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w:t>
      </w:r>
      <w:proofErr w:type="gramStart"/>
      <w:r w:rsidRPr="00504BB8">
        <w:rPr>
          <w:rFonts w:ascii="Arial" w:hAnsi="Arial" w:cs="Arial"/>
        </w:rPr>
        <w:t>:233</w:t>
      </w:r>
      <w:proofErr w:type="gramEnd"/>
      <w:r w:rsidRPr="00504BB8">
        <w:rPr>
          <w:rFonts w:ascii="Arial" w:hAnsi="Arial" w:cs="Arial"/>
        </w:rPr>
        <w:t>, que es del rubro y texto el siguiente:</w:t>
      </w:r>
    </w:p>
    <w:p w:rsidR="004B0E43" w:rsidRPr="00B91FB5" w:rsidRDefault="004B0E43" w:rsidP="004B0E43">
      <w:pPr>
        <w:jc w:val="both"/>
        <w:rPr>
          <w:rFonts w:ascii="Arial" w:hAnsi="Arial" w:cs="Arial"/>
          <w:i/>
        </w:rPr>
      </w:pPr>
      <w:r w:rsidRPr="00504BB8">
        <w:rPr>
          <w:rFonts w:ascii="Arial" w:hAnsi="Arial" w:cs="Arial"/>
          <w:b/>
          <w:i/>
        </w:rPr>
        <w:t>BOLETAS DE INFRACCIÓN. FUNDAMENTACIÓN Y MOTIVACIÓN DE LAS.</w:t>
      </w:r>
      <w:r w:rsidRPr="00504BB8">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B0E43" w:rsidRDefault="004B0E43" w:rsidP="004B0E43">
      <w:pPr>
        <w:jc w:val="both"/>
        <w:rPr>
          <w:rFonts w:ascii="Arial" w:hAnsi="Arial" w:cs="Arial"/>
          <w:i/>
        </w:rPr>
      </w:pPr>
      <w:r w:rsidRPr="00504BB8">
        <w:rPr>
          <w:rFonts w:ascii="Arial" w:hAnsi="Arial" w:cs="Arial"/>
          <w:b/>
          <w:i/>
        </w:rPr>
        <w:t>TRÁNSITO, MULTAS DE.</w:t>
      </w:r>
      <w:r w:rsidRPr="00504BB8">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w:t>
      </w: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Pr="00504BB8" w:rsidRDefault="004B0E43" w:rsidP="004B0E43">
      <w:pPr>
        <w:jc w:val="both"/>
        <w:rPr>
          <w:rFonts w:ascii="Arial" w:hAnsi="Arial" w:cs="Arial"/>
          <w:i/>
        </w:rPr>
      </w:pPr>
      <w:proofErr w:type="gramStart"/>
      <w:r w:rsidRPr="00504BB8">
        <w:rPr>
          <w:rFonts w:ascii="Arial" w:hAnsi="Arial" w:cs="Arial"/>
          <w:i/>
        </w:rPr>
        <w:t>contra</w:t>
      </w:r>
      <w:proofErr w:type="gramEnd"/>
      <w:r w:rsidRPr="00504BB8">
        <w:rPr>
          <w:rFonts w:ascii="Arial" w:hAnsi="Arial" w:cs="Arial"/>
          <w:i/>
        </w:rPr>
        <w:t xml:space="preserve">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B0E43" w:rsidRPr="00504BB8" w:rsidRDefault="004B0E43" w:rsidP="004B0E43">
      <w:pPr>
        <w:jc w:val="both"/>
        <w:rPr>
          <w:rFonts w:ascii="Arial" w:hAnsi="Arial" w:cs="Arial"/>
        </w:rPr>
      </w:pPr>
      <w:r w:rsidRPr="00504BB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04BB8">
        <w:rPr>
          <w:rFonts w:ascii="Arial" w:hAnsi="Arial" w:cs="Arial"/>
          <w:u w:val="single"/>
        </w:rPr>
        <w:t xml:space="preserve">por </w:t>
      </w:r>
      <w:r w:rsidRPr="00504BB8">
        <w:rPr>
          <w:rFonts w:ascii="Arial" w:hAnsi="Arial" w:cs="Arial"/>
          <w:b/>
          <w:u w:val="single"/>
        </w:rPr>
        <w:t>fundar</w:t>
      </w:r>
      <w:r w:rsidRPr="00504BB8">
        <w:rPr>
          <w:rFonts w:ascii="Arial" w:hAnsi="Arial" w:cs="Arial"/>
          <w:u w:val="single"/>
        </w:rPr>
        <w:t xml:space="preserve">  ha de entenderse la expresión de los preceptos legales aplicables al caso concreto</w:t>
      </w:r>
      <w:r w:rsidRPr="00504BB8">
        <w:rPr>
          <w:rFonts w:ascii="Arial" w:hAnsi="Arial" w:cs="Arial"/>
        </w:rPr>
        <w:t xml:space="preserve"> </w:t>
      </w:r>
      <w:r w:rsidRPr="00504BB8">
        <w:rPr>
          <w:rFonts w:ascii="Arial" w:hAnsi="Arial" w:cs="Arial"/>
          <w:u w:val="single"/>
        </w:rPr>
        <w:t xml:space="preserve">y </w:t>
      </w:r>
      <w:r w:rsidRPr="00504BB8">
        <w:rPr>
          <w:rFonts w:ascii="Arial" w:hAnsi="Arial" w:cs="Arial"/>
          <w:b/>
          <w:u w:val="single"/>
        </w:rPr>
        <w:t>por motivar</w:t>
      </w:r>
      <w:r w:rsidRPr="00504BB8">
        <w:rPr>
          <w:rFonts w:ascii="Arial" w:hAnsi="Arial" w:cs="Arial"/>
          <w:u w:val="single"/>
        </w:rPr>
        <w:t>, la exposición de los hechos y razonamientos lógico jurídicos que expliquen porque es aplicable el derecho positivo al caso en concreto.</w:t>
      </w:r>
      <w:r w:rsidRPr="00504BB8">
        <w:rPr>
          <w:rFonts w:ascii="Arial" w:hAnsi="Arial" w:cs="Arial"/>
        </w:rPr>
        <w:t xml:space="preserve"> Sirve de sustento al argumento vertido </w:t>
      </w:r>
      <w:proofErr w:type="spellStart"/>
      <w:r w:rsidRPr="00504BB8">
        <w:rPr>
          <w:rFonts w:ascii="Arial" w:hAnsi="Arial" w:cs="Arial"/>
        </w:rPr>
        <w:t>supralíneas</w:t>
      </w:r>
      <w:proofErr w:type="spellEnd"/>
      <w:r w:rsidRPr="00504BB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B0E43" w:rsidRPr="00B91FB5" w:rsidRDefault="004B0E43" w:rsidP="004B0E43">
      <w:pPr>
        <w:jc w:val="both"/>
        <w:rPr>
          <w:rFonts w:ascii="Arial" w:hAnsi="Arial" w:cs="Arial"/>
          <w:i/>
        </w:rPr>
      </w:pPr>
      <w:r w:rsidRPr="00504BB8">
        <w:rPr>
          <w:rFonts w:ascii="Arial" w:hAnsi="Arial" w:cs="Arial"/>
          <w:i/>
        </w:rPr>
        <w:t>“</w:t>
      </w:r>
      <w:r w:rsidRPr="00504BB8">
        <w:rPr>
          <w:rFonts w:ascii="Arial" w:hAnsi="Arial" w:cs="Arial"/>
          <w:b/>
          <w:i/>
        </w:rPr>
        <w:t>FUNDAMENTACIÓN Y MOTIVACIÓN.</w:t>
      </w:r>
      <w:r w:rsidRPr="00504BB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B0E43" w:rsidRPr="00504BB8" w:rsidRDefault="004B0E43" w:rsidP="004B0E43">
      <w:pPr>
        <w:jc w:val="both"/>
        <w:rPr>
          <w:rFonts w:ascii="Arial" w:hAnsi="Arial" w:cs="Arial"/>
        </w:rPr>
      </w:pPr>
      <w:r w:rsidRPr="00504BB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B0E43" w:rsidRPr="00504BB8" w:rsidRDefault="004B0E43" w:rsidP="004B0E43">
      <w:pPr>
        <w:jc w:val="both"/>
        <w:rPr>
          <w:rFonts w:ascii="Arial" w:hAnsi="Arial" w:cs="Arial"/>
          <w:i/>
        </w:rPr>
      </w:pPr>
      <w:r w:rsidRPr="00504BB8">
        <w:rPr>
          <w:rFonts w:ascii="Arial" w:hAnsi="Arial" w:cs="Arial"/>
          <w:i/>
        </w:rPr>
        <w:t>“</w:t>
      </w:r>
      <w:r w:rsidRPr="00504BB8">
        <w:rPr>
          <w:rFonts w:ascii="Arial" w:hAnsi="Arial" w:cs="Arial"/>
          <w:b/>
          <w:i/>
        </w:rPr>
        <w:t>FUNDAMENTACIÓN Y MOTIVACIÓN DE LOS ACTOS ADMINISTRATIVOS.-</w:t>
      </w:r>
      <w:r w:rsidRPr="00504BB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04BB8">
        <w:rPr>
          <w:rFonts w:ascii="Arial" w:hAnsi="Arial" w:cs="Arial"/>
          <w:i/>
        </w:rPr>
        <w:t>subincisos</w:t>
      </w:r>
      <w:proofErr w:type="spellEnd"/>
      <w:r w:rsidRPr="00504BB8">
        <w:rPr>
          <w:rFonts w:ascii="Arial" w:hAnsi="Arial" w:cs="Arial"/>
          <w:i/>
        </w:rPr>
        <w:t xml:space="preserve">, fracciones y preceptos aplicables, y b).- los cuerpos legales, y preceptos que otorgan competencia o facultades a las autoridades para emitir el acto en agravio del gobernado.”  </w:t>
      </w:r>
    </w:p>
    <w:p w:rsidR="004B0E43" w:rsidRDefault="004B0E43" w:rsidP="004B0E43">
      <w:pPr>
        <w:jc w:val="both"/>
        <w:rPr>
          <w:rFonts w:ascii="Arial" w:hAnsi="Arial" w:cs="Arial"/>
          <w:i/>
        </w:rPr>
      </w:pPr>
      <w:r w:rsidRPr="00504BB8">
        <w:rPr>
          <w:rFonts w:ascii="Arial" w:hAnsi="Arial" w:cs="Arial"/>
          <w:i/>
        </w:rPr>
        <w:t>“</w:t>
      </w:r>
      <w:r w:rsidRPr="00504BB8">
        <w:rPr>
          <w:rFonts w:ascii="Arial" w:hAnsi="Arial" w:cs="Arial"/>
          <w:b/>
          <w:i/>
        </w:rPr>
        <w:t>FUNDAMENTACIÓN Y MOTIVACIÓN.-</w:t>
      </w:r>
      <w:r w:rsidRPr="00504BB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w:t>
      </w: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Pr="00504BB8" w:rsidRDefault="004B0E43" w:rsidP="004B0E43">
      <w:pPr>
        <w:jc w:val="both"/>
        <w:rPr>
          <w:rFonts w:ascii="Arial" w:hAnsi="Arial" w:cs="Arial"/>
          <w:i/>
        </w:rPr>
      </w:pPr>
      <w:proofErr w:type="gramStart"/>
      <w:r w:rsidRPr="00504BB8">
        <w:rPr>
          <w:rFonts w:ascii="Arial" w:hAnsi="Arial" w:cs="Arial"/>
          <w:i/>
        </w:rPr>
        <w:t>además</w:t>
      </w:r>
      <w:proofErr w:type="gramEnd"/>
      <w:r w:rsidRPr="00504BB8">
        <w:rPr>
          <w:rFonts w:ascii="Arial" w:hAnsi="Arial" w:cs="Arial"/>
          <w:i/>
        </w:rPr>
        <w:t>, que exista adecuación entre los motivos aducidos y las normas aplicables, es decir, que en el caso concreto se configuren las hipótesis normativas.” Jurisprudencias: Informe 1978, Segunda Sala, Tesis 3, Pág. 7</w:t>
      </w:r>
    </w:p>
    <w:p w:rsidR="004B0E43" w:rsidRPr="00504BB8" w:rsidRDefault="004B0E43" w:rsidP="004B0E43">
      <w:pPr>
        <w:jc w:val="both"/>
        <w:rPr>
          <w:rFonts w:ascii="Arial" w:hAnsi="Arial" w:cs="Arial"/>
          <w:i/>
        </w:rPr>
      </w:pPr>
      <w:r w:rsidRPr="00504BB8">
        <w:rPr>
          <w:rFonts w:ascii="Arial" w:hAnsi="Arial" w:cs="Arial"/>
          <w:i/>
        </w:rPr>
        <w:t>“</w:t>
      </w:r>
      <w:r w:rsidRPr="00504BB8">
        <w:rPr>
          <w:rFonts w:ascii="Arial" w:hAnsi="Arial" w:cs="Arial"/>
          <w:b/>
          <w:i/>
        </w:rPr>
        <w:t>FUNDAMENTACIÓN Y MOTIVACIÓN, FALTA O INDEBIDA. EN CUANTO SON DISTINTAS, UNAS GENERAN NULIDAD LISA Y LLANA Y OTRAS PARA EFECTO.-</w:t>
      </w:r>
      <w:r w:rsidRPr="00504BB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04BB8">
        <w:rPr>
          <w:rFonts w:ascii="Arial" w:hAnsi="Arial" w:cs="Arial"/>
          <w:i/>
        </w:rPr>
        <w:t>dan</w:t>
      </w:r>
      <w:proofErr w:type="gramEnd"/>
      <w:r w:rsidRPr="00504BB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B0E43" w:rsidRPr="00504BB8" w:rsidRDefault="004B0E43" w:rsidP="004B0E43">
      <w:pPr>
        <w:jc w:val="both"/>
        <w:rPr>
          <w:rFonts w:ascii="Arial" w:hAnsi="Arial" w:cs="Arial"/>
        </w:rPr>
      </w:pPr>
      <w:r w:rsidRPr="00504BB8">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B0E43" w:rsidRDefault="004B0E43" w:rsidP="004B0E43">
      <w:pPr>
        <w:jc w:val="both"/>
        <w:rPr>
          <w:rFonts w:ascii="Arial" w:hAnsi="Arial" w:cs="Arial"/>
        </w:rPr>
      </w:pPr>
      <w:r w:rsidRPr="00504BB8">
        <w:rPr>
          <w:rFonts w:ascii="Arial" w:hAnsi="Arial" w:cs="Arial"/>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B91FB5" w:rsidRDefault="004B0E43" w:rsidP="004B0E43">
      <w:pPr>
        <w:jc w:val="both"/>
        <w:rPr>
          <w:rFonts w:ascii="Arial" w:hAnsi="Arial" w:cs="Arial"/>
        </w:rPr>
      </w:pPr>
      <w:proofErr w:type="gramStart"/>
      <w:r w:rsidRPr="00504BB8">
        <w:rPr>
          <w:rFonts w:ascii="Arial" w:hAnsi="Arial" w:cs="Arial"/>
        </w:rPr>
        <w:t>decir</w:t>
      </w:r>
      <w:proofErr w:type="gramEnd"/>
      <w:r w:rsidRPr="00504BB8">
        <w:rPr>
          <w:rFonts w:ascii="Arial" w:hAnsi="Arial" w:cs="Arial"/>
        </w:rPr>
        <w:t>,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4B0E43" w:rsidRPr="00B91FB5" w:rsidRDefault="004B0E43" w:rsidP="004B0E43">
      <w:pPr>
        <w:jc w:val="both"/>
        <w:rPr>
          <w:rFonts w:ascii="Arial" w:hAnsi="Arial" w:cs="Arial"/>
        </w:rPr>
      </w:pPr>
      <w:r w:rsidRPr="00504BB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B0E43" w:rsidRPr="00B91FB5" w:rsidRDefault="004B0E43" w:rsidP="004B0E43">
      <w:pPr>
        <w:jc w:val="both"/>
        <w:rPr>
          <w:rFonts w:ascii="Arial" w:hAnsi="Arial" w:cs="Arial"/>
          <w:i/>
        </w:rPr>
      </w:pPr>
      <w:r w:rsidRPr="00504BB8">
        <w:rPr>
          <w:rFonts w:ascii="Arial" w:hAnsi="Arial" w:cs="Arial"/>
          <w:b/>
          <w:i/>
        </w:rPr>
        <w:t>CONTESTACIÓN DE LA DEMANDA. NO ES EL MEDIO PARA EXPRESAR LOS MOTIVOS Y FUNDAMENTOS DEL ACTO RECLAMADO.-</w:t>
      </w:r>
      <w:r w:rsidRPr="00504BB8">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504BB8">
        <w:rPr>
          <w:rFonts w:ascii="Arial" w:hAnsi="Arial" w:cs="Arial"/>
          <w:i/>
        </w:rPr>
        <w:t>Noe</w:t>
      </w:r>
      <w:proofErr w:type="spellEnd"/>
      <w:r w:rsidRPr="00504BB8">
        <w:rPr>
          <w:rFonts w:ascii="Arial" w:hAnsi="Arial" w:cs="Arial"/>
          <w:i/>
        </w:rPr>
        <w:t xml:space="preserve"> </w:t>
      </w:r>
      <w:proofErr w:type="spellStart"/>
      <w:r w:rsidRPr="00504BB8">
        <w:rPr>
          <w:rFonts w:ascii="Arial" w:hAnsi="Arial" w:cs="Arial"/>
          <w:i/>
        </w:rPr>
        <w:t>Mascot</w:t>
      </w:r>
      <w:proofErr w:type="spellEnd"/>
      <w:r w:rsidRPr="00504BB8">
        <w:rPr>
          <w:rFonts w:ascii="Arial" w:hAnsi="Arial" w:cs="Arial"/>
          <w:i/>
        </w:rPr>
        <w:t xml:space="preserve"> Uribe.)</w:t>
      </w:r>
    </w:p>
    <w:p w:rsidR="004B0E43" w:rsidRPr="00B91FB5" w:rsidRDefault="004B0E43" w:rsidP="004B0E43">
      <w:pPr>
        <w:jc w:val="both"/>
        <w:rPr>
          <w:rFonts w:ascii="Arial" w:hAnsi="Arial" w:cs="Arial"/>
        </w:rPr>
      </w:pPr>
      <w:r w:rsidRPr="00504BB8">
        <w:rPr>
          <w:rFonts w:ascii="Arial" w:hAnsi="Arial" w:cs="Arial"/>
        </w:rPr>
        <w:t>De igual forma, tiene aplicación por analogía la Tesis: V-TA-2aS-70, Época Quinta, Instancia: Segunda Sección, Fuente: R.T.F.J.F.A. Quinta Época. Año IV. No. 48. Diciembre 2004, visible en la Página: 311, que reza:</w:t>
      </w:r>
    </w:p>
    <w:p w:rsidR="004B0E43" w:rsidRPr="00B91FB5" w:rsidRDefault="004B0E43" w:rsidP="004B0E43">
      <w:pPr>
        <w:jc w:val="both"/>
        <w:rPr>
          <w:rFonts w:ascii="Arial" w:hAnsi="Arial" w:cs="Arial"/>
          <w:i/>
        </w:rPr>
      </w:pPr>
      <w:r w:rsidRPr="00504BB8">
        <w:rPr>
          <w:rFonts w:ascii="Arial" w:hAnsi="Arial" w:cs="Arial"/>
          <w:b/>
          <w:i/>
        </w:rPr>
        <w:t>FUNDAMENTACIÓN DE LA RESOLUCIÓN IMPUGNADA.- NO PUEDE MEJORARSE EN LA CONTESTACIÓN DE LA DEMANDA.-</w:t>
      </w:r>
      <w:r w:rsidRPr="00504BB8">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B0E43" w:rsidRPr="00504BB8" w:rsidRDefault="004B0E43" w:rsidP="004B0E43">
      <w:pPr>
        <w:jc w:val="both"/>
        <w:rPr>
          <w:rFonts w:ascii="Arial" w:eastAsia="Times New Roman" w:hAnsi="Arial" w:cs="Arial"/>
          <w:i/>
          <w:color w:val="000000"/>
        </w:rPr>
      </w:pPr>
      <w:r w:rsidRPr="00504BB8">
        <w:rPr>
          <w:rFonts w:ascii="Arial" w:eastAsia="Times New Roman" w:hAnsi="Arial" w:cs="Arial"/>
          <w:b/>
          <w:i/>
          <w:color w:val="000000"/>
        </w:rPr>
        <w:t xml:space="preserve">“FUNDAMENTACIÓN Y MOTIVACIÓN. DEBEN CONSTAR EN EL CUERPO DE LA RESOLUCIÓN Y NO EN DOCUMENTO DISTINTO. </w:t>
      </w:r>
      <w:r w:rsidRPr="00504BB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B0E43" w:rsidRDefault="004B0E43" w:rsidP="004B0E43">
      <w:pPr>
        <w:jc w:val="both"/>
        <w:rPr>
          <w:rFonts w:ascii="Arial" w:hAnsi="Arial" w:cs="Arial"/>
          <w:i/>
        </w:rPr>
      </w:pPr>
      <w:r w:rsidRPr="00504BB8">
        <w:rPr>
          <w:rFonts w:ascii="Arial" w:hAnsi="Arial" w:cs="Arial"/>
          <w:i/>
        </w:rPr>
        <w:t>“</w:t>
      </w:r>
      <w:r w:rsidRPr="00504BB8">
        <w:rPr>
          <w:rFonts w:ascii="Arial" w:hAnsi="Arial" w:cs="Arial"/>
          <w:b/>
          <w:i/>
        </w:rPr>
        <w:t>AUTORIDADES. FUNDAMENTACIÓN DE SUS ACTOS.-</w:t>
      </w:r>
      <w:r w:rsidRPr="00504BB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w:t>
      </w: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Pr="00504BB8" w:rsidRDefault="004B0E43" w:rsidP="004B0E43">
      <w:pPr>
        <w:jc w:val="both"/>
        <w:rPr>
          <w:rFonts w:ascii="Arial" w:hAnsi="Arial" w:cs="Arial"/>
          <w:i/>
        </w:rPr>
      </w:pPr>
      <w:proofErr w:type="gramStart"/>
      <w:r w:rsidRPr="00504BB8">
        <w:rPr>
          <w:rFonts w:ascii="Arial" w:hAnsi="Arial" w:cs="Arial"/>
          <w:i/>
        </w:rPr>
        <w:t>una</w:t>
      </w:r>
      <w:proofErr w:type="gramEnd"/>
      <w:r w:rsidRPr="00504BB8">
        <w:rPr>
          <w:rFonts w:ascii="Arial" w:hAnsi="Arial" w:cs="Arial"/>
          <w:i/>
        </w:rPr>
        <w:t xml:space="preserve">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B0E43" w:rsidRPr="00504BB8" w:rsidRDefault="004B0E43" w:rsidP="004B0E43">
      <w:pPr>
        <w:jc w:val="both"/>
        <w:rPr>
          <w:rFonts w:ascii="Arial" w:hAnsi="Arial" w:cs="Arial"/>
        </w:rPr>
      </w:pPr>
      <w:r w:rsidRPr="00504BB8">
        <w:rPr>
          <w:rFonts w:ascii="Arial" w:hAnsi="Arial" w:cs="Arial"/>
        </w:rPr>
        <w:t>Una vez satisfecha la pretensión de nulidad, se procede al estudio de las demás pretensiones de nulidad, se procede al estudio de las demás pretensiones:</w:t>
      </w:r>
    </w:p>
    <w:p w:rsidR="004B0E43" w:rsidRPr="00504BB8" w:rsidRDefault="004B0E43" w:rsidP="004B0E43">
      <w:pPr>
        <w:pStyle w:val="Prrafodelista"/>
        <w:numPr>
          <w:ilvl w:val="0"/>
          <w:numId w:val="3"/>
        </w:numPr>
        <w:jc w:val="both"/>
        <w:rPr>
          <w:rFonts w:ascii="Arial" w:hAnsi="Arial" w:cs="Arial"/>
        </w:rPr>
      </w:pPr>
      <w:r w:rsidRPr="00504BB8">
        <w:rPr>
          <w:rFonts w:ascii="Arial" w:hAnsi="Arial" w:cs="Arial"/>
        </w:rPr>
        <w:t>Devolución de la cantidad pagada indebidamente. En su demanda, el actor solicita que le sea devuelta la cantidad pagada indebidamente, junto con las actualizaciones e intereses que se hubieran generado.</w:t>
      </w:r>
    </w:p>
    <w:p w:rsidR="004B0E43" w:rsidRPr="00504BB8" w:rsidRDefault="004B0E43" w:rsidP="004B0E43">
      <w:pPr>
        <w:jc w:val="both"/>
        <w:rPr>
          <w:rFonts w:ascii="Arial" w:hAnsi="Arial" w:cs="Arial"/>
        </w:rPr>
      </w:pPr>
      <w:r w:rsidRPr="00504BB8">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4B0E43" w:rsidRPr="00504BB8" w:rsidRDefault="004B0E43" w:rsidP="004B0E43">
      <w:pPr>
        <w:jc w:val="both"/>
        <w:rPr>
          <w:rFonts w:ascii="Arial" w:hAnsi="Arial" w:cs="Arial"/>
        </w:rPr>
      </w:pPr>
      <w:r w:rsidRPr="00504BB8">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4B0E43" w:rsidRPr="00504BB8" w:rsidRDefault="004B0E43" w:rsidP="004B0E43">
      <w:pPr>
        <w:jc w:val="both"/>
        <w:rPr>
          <w:rFonts w:ascii="Arial" w:hAnsi="Arial" w:cs="Arial"/>
        </w:rPr>
      </w:pPr>
      <w:r w:rsidRPr="00504BB8">
        <w:rPr>
          <w:rFonts w:ascii="Arial" w:hAnsi="Arial" w:cs="Arial"/>
        </w:rPr>
        <w:t xml:space="preserve">Para acreditar el pago de la constancia de no infracción,  la parte actora exhibe en su demanda la documental consistente en original de recibo oficial de pago número 22399 –AE, de fecha 29 veintinueve de septiembre  de 2021 dos mil veintiuno. </w:t>
      </w:r>
    </w:p>
    <w:p w:rsidR="004B0E43" w:rsidRPr="00504BB8" w:rsidRDefault="004B0E43" w:rsidP="004B0E43">
      <w:pPr>
        <w:jc w:val="both"/>
        <w:rPr>
          <w:rFonts w:ascii="Arial" w:hAnsi="Arial" w:cs="Arial"/>
        </w:rPr>
      </w:pPr>
      <w:r w:rsidRPr="00504BB8">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4B0E43" w:rsidRPr="00504BB8" w:rsidRDefault="004B0E43" w:rsidP="004B0E43">
      <w:pPr>
        <w:jc w:val="both"/>
        <w:rPr>
          <w:rFonts w:ascii="Arial" w:hAnsi="Arial" w:cs="Arial"/>
        </w:rPr>
      </w:pPr>
      <w:r w:rsidRPr="00504BB8">
        <w:rPr>
          <w:rFonts w:ascii="Arial" w:hAnsi="Arial" w:cs="Arial"/>
        </w:rPr>
        <w:t>Luego, una vez demostrado que la parte realizó el pago señalado. Así como la ausencia de legalidad en la obligación tributaria que lo originó, se configura el pago de lo indebido, en términos de lo previsto por el ordinal 52, tercer párrafo de la Ley de Hacienda para los Municipios del Estado.</w:t>
      </w:r>
    </w:p>
    <w:p w:rsidR="004B0E43" w:rsidRPr="00504BB8" w:rsidRDefault="004B0E43" w:rsidP="004B0E43">
      <w:pPr>
        <w:jc w:val="both"/>
        <w:rPr>
          <w:rFonts w:ascii="Arial" w:hAnsi="Arial" w:cs="Arial"/>
        </w:rPr>
      </w:pPr>
      <w:r w:rsidRPr="00504BB8">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4B0E43" w:rsidRPr="00504BB8" w:rsidRDefault="004B0E43" w:rsidP="004B0E43">
      <w:pPr>
        <w:jc w:val="both"/>
        <w:rPr>
          <w:rFonts w:ascii="Arial" w:hAnsi="Arial" w:cs="Arial"/>
        </w:rPr>
      </w:pPr>
      <w:r w:rsidRPr="00504BB8">
        <w:rPr>
          <w:rFonts w:ascii="Arial" w:hAnsi="Arial" w:cs="Arial"/>
        </w:rPr>
        <w:t xml:space="preserve">El artículo 45 de la Ley de Hacienda para los Municipios del Estado de Guanajuato, establece que </w:t>
      </w:r>
      <w:r w:rsidRPr="00504BB8">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504BB8">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504BB8" w:rsidRDefault="004B0E43" w:rsidP="004B0E43">
      <w:pPr>
        <w:jc w:val="both"/>
        <w:rPr>
          <w:rFonts w:ascii="Arial" w:hAnsi="Arial" w:cs="Arial"/>
        </w:rPr>
      </w:pPr>
      <w:r w:rsidRPr="00504BB8">
        <w:rPr>
          <w:rFonts w:ascii="Arial" w:hAnsi="Arial" w:cs="Arial"/>
        </w:rPr>
        <w:t xml:space="preserve">Por lo tanto, la devolución cuyo momento asciende a la cantidad de $131.00 (ciento treinta y un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4B0E43" w:rsidRPr="00504BB8" w:rsidRDefault="004B0E43" w:rsidP="004B0E43">
      <w:pPr>
        <w:jc w:val="both"/>
        <w:rPr>
          <w:rFonts w:ascii="Arial" w:hAnsi="Arial" w:cs="Arial"/>
        </w:rPr>
      </w:pPr>
      <w:r w:rsidRPr="00504BB8">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B0E43" w:rsidRPr="00504BB8" w:rsidRDefault="004B0E43" w:rsidP="004B0E43">
      <w:pPr>
        <w:jc w:val="both"/>
        <w:rPr>
          <w:rFonts w:ascii="Arial" w:hAnsi="Arial" w:cs="Arial"/>
        </w:rPr>
      </w:pPr>
      <w:r w:rsidRPr="00504BB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B0E43" w:rsidRPr="00504BB8" w:rsidRDefault="004B0E43" w:rsidP="004B0E43">
      <w:pPr>
        <w:jc w:val="both"/>
        <w:rPr>
          <w:rFonts w:ascii="Arial" w:hAnsi="Arial" w:cs="Arial"/>
        </w:rPr>
      </w:pPr>
      <w:r w:rsidRPr="00504BB8">
        <w:rPr>
          <w:rFonts w:ascii="Arial" w:hAnsi="Arial" w:cs="Arial"/>
        </w:rPr>
        <w:t>Luego entonces, este juzgador estima que el pago de intereses debe formar   parte de la sentencia porque al declararse la nulidad total de la boleta de infracción número 173665,  de fecha 28 veintiocho  de septiembre de 2021 dos mil veintiuno,  y al actor,  le informaron que no estaba  la placa</w:t>
      </w:r>
      <w:r>
        <w:rPr>
          <w:rFonts w:ascii="Arial" w:hAnsi="Arial" w:cs="Arial"/>
        </w:rPr>
        <w:t xml:space="preserve"> ***</w:t>
      </w:r>
      <w:bookmarkStart w:id="0" w:name="_GoBack"/>
      <w:bookmarkEnd w:id="0"/>
      <w:r w:rsidRPr="00504BB8">
        <w:rPr>
          <w:rFonts w:ascii="Arial" w:hAnsi="Arial" w:cs="Arial"/>
        </w:rPr>
        <w:t xml:space="preserve">, en las oficinas de Árbitros Calificadores,  por ello, el justiciable pidió una constancia de no infracción, de la cual realizó el pago mencionado en el párrafo que antecede, luego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4B0E43" w:rsidRPr="00504BB8" w:rsidRDefault="004B0E43" w:rsidP="004B0E43">
      <w:pPr>
        <w:jc w:val="both"/>
        <w:rPr>
          <w:rFonts w:ascii="Arial" w:hAnsi="Arial" w:cs="Arial"/>
        </w:rPr>
      </w:pPr>
      <w:r w:rsidRPr="00504BB8">
        <w:rPr>
          <w:rFonts w:ascii="Arial" w:hAnsi="Arial" w:cs="Arial"/>
        </w:rPr>
        <w:t>Artículo 33. Cuando no se pague un crédito fiscal en la fecha o dentro del plazo señalado en las disposiciones respectivas, se cobrarán recargos a la tasa del 3% mensual.</w:t>
      </w:r>
    </w:p>
    <w:p w:rsidR="004B0E43" w:rsidRPr="00504BB8" w:rsidRDefault="004B0E43" w:rsidP="004B0E43">
      <w:pPr>
        <w:jc w:val="both"/>
        <w:rPr>
          <w:rFonts w:ascii="Arial" w:hAnsi="Arial" w:cs="Arial"/>
        </w:rPr>
      </w:pPr>
      <w:r w:rsidRPr="00504BB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B0E43" w:rsidRPr="00504BB8" w:rsidRDefault="004B0E43" w:rsidP="004B0E43">
      <w:pPr>
        <w:jc w:val="both"/>
        <w:rPr>
          <w:rFonts w:ascii="Arial" w:hAnsi="Arial" w:cs="Arial"/>
        </w:rPr>
      </w:pPr>
      <w:r w:rsidRPr="00504BB8">
        <w:rPr>
          <w:rFonts w:ascii="Arial" w:hAnsi="Arial" w:cs="Arial"/>
        </w:rPr>
        <w:t>Cuando se conceda prórroga o autorización para pagar en parcialidades los créditos fiscales, se causarán recargos sobre el saldo insoluto a la tasa del 2% mensual.</w:t>
      </w:r>
    </w:p>
    <w:p w:rsidR="004B0E43" w:rsidRPr="00504BB8" w:rsidRDefault="004B0E43" w:rsidP="004B0E43">
      <w:pPr>
        <w:jc w:val="both"/>
        <w:rPr>
          <w:rFonts w:ascii="Arial" w:hAnsi="Arial" w:cs="Arial"/>
        </w:rPr>
      </w:pPr>
      <w:r w:rsidRPr="00504BB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B0E43" w:rsidRPr="00504BB8" w:rsidRDefault="004B0E43" w:rsidP="004B0E43">
      <w:pPr>
        <w:jc w:val="both"/>
        <w:rPr>
          <w:rFonts w:ascii="Arial" w:hAnsi="Arial" w:cs="Arial"/>
        </w:rPr>
      </w:pPr>
      <w:r w:rsidRPr="00504BB8">
        <w:rPr>
          <w:rFonts w:ascii="Arial" w:hAnsi="Arial" w:cs="Arial"/>
        </w:rPr>
        <w:t>Sirve de apoyo a lo anterior la tesis aislada XVI. 1º. A.T.13 A (10</w:t>
      </w:r>
      <w:proofErr w:type="gramStart"/>
      <w:r w:rsidRPr="00504BB8">
        <w:rPr>
          <w:rFonts w:ascii="Arial" w:hAnsi="Arial" w:cs="Arial"/>
        </w:rPr>
        <w:t>ª .</w:t>
      </w:r>
      <w:proofErr w:type="gramEnd"/>
      <w:r w:rsidRPr="00504BB8">
        <w:rPr>
          <w:rFonts w:ascii="Arial" w:hAnsi="Arial" w:cs="Arial"/>
        </w:rPr>
        <w:t>) sostenida por el Primer Tribunal Colegiado en materias Administrativa y de Trabajo del Décimo Sexto Circuito, que señala:</w:t>
      </w:r>
    </w:p>
    <w:p w:rsidR="004B0E43" w:rsidRDefault="004B0E43" w:rsidP="004B0E43">
      <w:pPr>
        <w:jc w:val="both"/>
        <w:rPr>
          <w:rFonts w:ascii="Arial" w:hAnsi="Arial" w:cs="Arial"/>
          <w:i/>
        </w:rPr>
      </w:pPr>
      <w:r w:rsidRPr="00504BB8">
        <w:rPr>
          <w:rFonts w:ascii="Arial" w:hAnsi="Arial" w:cs="Arial"/>
          <w:i/>
        </w:rPr>
        <w:t xml:space="preserve">DEVOLUCIÓN DEL PAGO DE LO INDEBIDO. LOS INTERESES DERIVADOS DE LA DECLARATORIA DE NULIDAD DE LA NEGATIVA DE LA AUTORIDAD FISCAL A EFECTUARLA DEBEN CALCULARSE CONFORME A LA TASA QUE SEÑALE LA </w:t>
      </w: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Default="004B0E43" w:rsidP="004B0E43">
      <w:pPr>
        <w:jc w:val="both"/>
        <w:rPr>
          <w:rFonts w:ascii="Arial" w:hAnsi="Arial" w:cs="Arial"/>
          <w:i/>
        </w:rPr>
      </w:pPr>
    </w:p>
    <w:p w:rsidR="004B0E43" w:rsidRPr="00B91FB5" w:rsidRDefault="004B0E43" w:rsidP="004B0E43">
      <w:pPr>
        <w:jc w:val="both"/>
        <w:rPr>
          <w:rFonts w:ascii="Arial" w:hAnsi="Arial" w:cs="Arial"/>
          <w:i/>
        </w:rPr>
      </w:pPr>
      <w:r w:rsidRPr="00504BB8">
        <w:rPr>
          <w:rFonts w:ascii="Arial" w:hAnsi="Arial" w:cs="Arial"/>
          <w:i/>
        </w:rPr>
        <w:t>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B0E43" w:rsidRPr="00504BB8" w:rsidRDefault="004B0E43" w:rsidP="004B0E43">
      <w:pPr>
        <w:jc w:val="both"/>
        <w:rPr>
          <w:rFonts w:ascii="Arial" w:hAnsi="Arial" w:cs="Arial"/>
        </w:rPr>
      </w:pPr>
      <w:r w:rsidRPr="00504BB8">
        <w:rPr>
          <w:rFonts w:ascii="Arial" w:hAnsi="Arial" w:cs="Arial"/>
          <w:b/>
        </w:rPr>
        <w:t>SEXTO.-</w:t>
      </w:r>
      <w:r w:rsidRPr="00504BB8">
        <w:rPr>
          <w:rFonts w:ascii="Arial" w:hAnsi="Arial" w:cs="Arial"/>
        </w:rPr>
        <w:t xml:space="preserve"> Con base en todo lo expuesto, quien juzga decreta la </w:t>
      </w:r>
      <w:r w:rsidRPr="00504BB8">
        <w:rPr>
          <w:rFonts w:ascii="Arial" w:hAnsi="Arial" w:cs="Arial"/>
          <w:b/>
        </w:rPr>
        <w:t>ILEGALIDAD Y NULIDAD TOTAL DE LOS ACTOS ADMINISTRATIVOS IMPUGNADOS</w:t>
      </w:r>
      <w:r w:rsidRPr="00504BB8">
        <w:rPr>
          <w:rFonts w:ascii="Arial" w:hAnsi="Arial" w:cs="Arial"/>
        </w:rPr>
        <w:t xml:space="preserve">,  para el efecto de que la demandada, en el término de quince días,  después de que cause estado la presente resolución,   deje sin efectos la boleta de infracción, folio número 173665,  de fecha 28 veintiocho  de septiembre  de 2021 dos mil veintiuno, recibo de pago número 22399 –AE, de fecha 29 veintinueve  de septiembre de 2021 dos mil veintiuno,   y  como consecuencia de lo anterior, la demandada,  deberá hacer los trámites necesarios para que se  haga al actor  la devolución  de  la cantidad de </w:t>
      </w:r>
      <w:r w:rsidRPr="00504BB8">
        <w:rPr>
          <w:rFonts w:ascii="Arial" w:hAnsi="Arial" w:cs="Arial"/>
          <w:b/>
        </w:rPr>
        <w:t>$131.00 (ciento treinta y un pesos 00/100 M.N.)</w:t>
      </w:r>
      <w:r w:rsidRPr="00504BB8">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4B0E43" w:rsidRPr="00504BB8" w:rsidRDefault="004B0E43" w:rsidP="004B0E43">
      <w:pPr>
        <w:jc w:val="both"/>
        <w:rPr>
          <w:rFonts w:ascii="Arial" w:hAnsi="Arial" w:cs="Arial"/>
        </w:rPr>
      </w:pPr>
      <w:r w:rsidRPr="00504BB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173665,  de fecha 28 veintiocho  de septiembre  de 2021 dos mil veintiuno, recibo de pago número 22399 –AE, de fecha 29 veintinueve  de septiembre de 2021 dos mil veintiuno,   y la devolución  de  la cantidad de </w:t>
      </w:r>
      <w:r w:rsidRPr="00504BB8">
        <w:rPr>
          <w:rFonts w:ascii="Arial" w:hAnsi="Arial" w:cs="Arial"/>
          <w:b/>
        </w:rPr>
        <w:t>$131.00 (ciento treinta y un pesos 00/100 M.N.)</w:t>
      </w:r>
      <w:r w:rsidRPr="00504BB8">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504BB8">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SEPTIMO.-</w:t>
      </w:r>
      <w:r w:rsidRPr="00504BB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B0E43" w:rsidRDefault="004B0E43" w:rsidP="004B0E43">
      <w:pPr>
        <w:jc w:val="both"/>
        <w:rPr>
          <w:rFonts w:ascii="Arial" w:hAnsi="Arial" w:cs="Arial"/>
        </w:rPr>
      </w:pPr>
      <w:r w:rsidRPr="00504BB8">
        <w:rPr>
          <w:rFonts w:ascii="Arial" w:hAnsi="Arial" w:cs="Arial"/>
        </w:rPr>
        <w:t>El actor ofreció  las siguientes pruebas:</w:t>
      </w: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Default="004B0E43" w:rsidP="004B0E43">
      <w:pPr>
        <w:jc w:val="both"/>
        <w:rPr>
          <w:rFonts w:ascii="Arial" w:hAnsi="Arial" w:cs="Arial"/>
        </w:rPr>
      </w:pPr>
    </w:p>
    <w:p w:rsidR="004B0E43" w:rsidRPr="00504BB8" w:rsidRDefault="004B0E43" w:rsidP="004B0E43">
      <w:pPr>
        <w:jc w:val="both"/>
        <w:rPr>
          <w:rFonts w:ascii="Arial" w:hAnsi="Arial" w:cs="Arial"/>
        </w:rPr>
      </w:pPr>
    </w:p>
    <w:p w:rsidR="004B0E43" w:rsidRPr="00B91FB5" w:rsidRDefault="004B0E43" w:rsidP="004B0E43">
      <w:pPr>
        <w:pStyle w:val="Prrafodelista"/>
        <w:numPr>
          <w:ilvl w:val="0"/>
          <w:numId w:val="1"/>
        </w:numPr>
        <w:jc w:val="both"/>
        <w:rPr>
          <w:rFonts w:ascii="Arial" w:hAnsi="Arial" w:cs="Arial"/>
        </w:rPr>
      </w:pPr>
      <w:r w:rsidRPr="00504BB8">
        <w:rPr>
          <w:rFonts w:ascii="Arial" w:hAnsi="Arial" w:cs="Arial"/>
        </w:rPr>
        <w:t xml:space="preserve">Boleta de infracción, folio número  173665,  de fecha 28 veintiocho  de septiembre  de 2021 dos mil veintiuno y recibo de pago número 22399 –AE, de fecha 29 veintinueve  de septiembre de 2021 dos mil veintiuno,  documental que se le da valor probatorio para acreditar la existencia del acto administrativo que se combate dentro de este proceso, así como el interés jurídico del actor. </w:t>
      </w:r>
    </w:p>
    <w:p w:rsidR="004B0E43" w:rsidRPr="00504BB8" w:rsidRDefault="004B0E43" w:rsidP="004B0E43">
      <w:pPr>
        <w:jc w:val="both"/>
        <w:rPr>
          <w:rFonts w:ascii="Arial" w:hAnsi="Arial" w:cs="Arial"/>
        </w:rPr>
      </w:pPr>
      <w:r w:rsidRPr="00504BB8">
        <w:rPr>
          <w:rFonts w:ascii="Arial" w:hAnsi="Arial" w:cs="Arial"/>
        </w:rPr>
        <w:t>La autoridad demanda ofrecieron   las siguientes pruebas:</w:t>
      </w:r>
    </w:p>
    <w:p w:rsidR="004B0E43" w:rsidRPr="00B91FB5" w:rsidRDefault="004B0E43" w:rsidP="004B0E43">
      <w:pPr>
        <w:pStyle w:val="Prrafodelista"/>
        <w:numPr>
          <w:ilvl w:val="0"/>
          <w:numId w:val="2"/>
        </w:numPr>
        <w:jc w:val="both"/>
        <w:rPr>
          <w:rFonts w:ascii="Arial" w:hAnsi="Arial" w:cs="Arial"/>
        </w:rPr>
      </w:pPr>
      <w:r w:rsidRPr="00504BB8">
        <w:rPr>
          <w:rFonts w:ascii="Arial" w:hAnsi="Arial" w:cs="Arial"/>
        </w:rPr>
        <w:t xml:space="preserve">Documental Pública consistente en copia certificada de los  nombramientos del cargo que ostenta dentro de la administración pública municipal de esta ciudad, documental que se la da valor probatorio para acreditar dicha  personalidad. </w:t>
      </w:r>
    </w:p>
    <w:p w:rsidR="004B0E43" w:rsidRPr="00504BB8" w:rsidRDefault="004B0E43" w:rsidP="004B0E43">
      <w:pPr>
        <w:jc w:val="both"/>
        <w:rPr>
          <w:rFonts w:ascii="Arial" w:hAnsi="Arial" w:cs="Arial"/>
        </w:rPr>
      </w:pPr>
      <w:r w:rsidRPr="00504BB8">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504BB8">
        <w:rPr>
          <w:rFonts w:ascii="Arial" w:hAnsi="Arial" w:cs="Arial"/>
        </w:rPr>
        <w:t>--------------</w:t>
      </w:r>
    </w:p>
    <w:p w:rsidR="004B0E43" w:rsidRPr="00504BB8" w:rsidRDefault="004B0E43" w:rsidP="004B0E43">
      <w:pPr>
        <w:jc w:val="center"/>
        <w:rPr>
          <w:rFonts w:ascii="Arial" w:hAnsi="Arial" w:cs="Arial"/>
          <w:b/>
        </w:rPr>
      </w:pPr>
      <w:r w:rsidRPr="00504BB8">
        <w:rPr>
          <w:rFonts w:ascii="Arial" w:hAnsi="Arial" w:cs="Arial"/>
          <w:b/>
        </w:rPr>
        <w:t>R E S U E L V E</w:t>
      </w:r>
    </w:p>
    <w:p w:rsidR="004B0E43" w:rsidRPr="00504BB8" w:rsidRDefault="004B0E43" w:rsidP="004B0E43">
      <w:pPr>
        <w:jc w:val="both"/>
        <w:rPr>
          <w:rFonts w:ascii="Arial" w:hAnsi="Arial" w:cs="Arial"/>
        </w:rPr>
      </w:pPr>
      <w:r w:rsidRPr="00504BB8">
        <w:rPr>
          <w:rFonts w:ascii="Arial" w:hAnsi="Arial" w:cs="Arial"/>
          <w:b/>
        </w:rPr>
        <w:t>PRIMERO.-</w:t>
      </w:r>
      <w:r w:rsidRPr="00504BB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B0E43" w:rsidRPr="00504BB8" w:rsidRDefault="004B0E43" w:rsidP="004B0E43">
      <w:pPr>
        <w:jc w:val="both"/>
        <w:rPr>
          <w:rFonts w:ascii="Arial" w:hAnsi="Arial" w:cs="Arial"/>
        </w:rPr>
      </w:pPr>
      <w:r w:rsidRPr="00504BB8">
        <w:rPr>
          <w:rFonts w:ascii="Arial" w:hAnsi="Arial" w:cs="Arial"/>
          <w:b/>
        </w:rPr>
        <w:t>SEGUNDO.-</w:t>
      </w:r>
      <w:r w:rsidRPr="00504BB8">
        <w:rPr>
          <w:rFonts w:ascii="Arial" w:hAnsi="Arial" w:cs="Arial"/>
        </w:rPr>
        <w:t xml:space="preserve"> </w:t>
      </w:r>
      <w:r w:rsidRPr="00504BB8">
        <w:rPr>
          <w:rFonts w:ascii="Arial" w:hAnsi="Arial" w:cs="Arial"/>
          <w:b/>
        </w:rPr>
        <w:t>NO SE SOBRESEE EL PRESENTE PROCESO</w:t>
      </w:r>
      <w:r w:rsidRPr="00504BB8">
        <w:rPr>
          <w:rFonts w:ascii="Arial" w:hAnsi="Arial" w:cs="Arial"/>
        </w:rPr>
        <w:t>, por las razones y fundamentos expuestos en el considerando tercero  de ésta</w:t>
      </w:r>
      <w:r>
        <w:rPr>
          <w:rFonts w:ascii="Arial" w:hAnsi="Arial" w:cs="Arial"/>
        </w:rPr>
        <w:t xml:space="preserve"> resolución.------------------</w:t>
      </w:r>
    </w:p>
    <w:p w:rsidR="004B0E43" w:rsidRPr="00504BB8" w:rsidRDefault="004B0E43" w:rsidP="004B0E43">
      <w:pPr>
        <w:jc w:val="both"/>
        <w:rPr>
          <w:rFonts w:ascii="Arial" w:hAnsi="Arial" w:cs="Arial"/>
          <w:b/>
        </w:rPr>
      </w:pPr>
      <w:r w:rsidRPr="00504BB8">
        <w:rPr>
          <w:rFonts w:ascii="Arial" w:hAnsi="Arial" w:cs="Arial"/>
          <w:b/>
        </w:rPr>
        <w:t>TERCERO.- SE DECLARA LA NULIDAD TOTAL DEL ACTO IMPUGNADO</w:t>
      </w:r>
      <w:r w:rsidRPr="00504BB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04BB8">
        <w:rPr>
          <w:rFonts w:ascii="Arial" w:hAnsi="Arial" w:cs="Arial"/>
        </w:rPr>
        <w:t>---------------------------------------------------</w:t>
      </w:r>
      <w:r w:rsidRPr="00504BB8">
        <w:rPr>
          <w:rFonts w:ascii="Arial" w:hAnsi="Arial" w:cs="Arial"/>
          <w:b/>
        </w:rPr>
        <w:t xml:space="preserve"> </w:t>
      </w:r>
    </w:p>
    <w:p w:rsidR="004B0E43" w:rsidRPr="00504BB8" w:rsidRDefault="004B0E43" w:rsidP="004B0E43">
      <w:pPr>
        <w:jc w:val="both"/>
        <w:rPr>
          <w:rFonts w:ascii="Arial" w:hAnsi="Arial" w:cs="Arial"/>
        </w:rPr>
      </w:pPr>
      <w:r w:rsidRPr="00504BB8">
        <w:rPr>
          <w:rFonts w:ascii="Arial" w:hAnsi="Arial" w:cs="Arial"/>
          <w:b/>
        </w:rPr>
        <w:t xml:space="preserve">CUARTO.- </w:t>
      </w:r>
      <w:r w:rsidRPr="00504BB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04BB8">
        <w:rPr>
          <w:rFonts w:ascii="Arial" w:hAnsi="Arial" w:cs="Arial"/>
        </w:rPr>
        <w:t>-----------------------</w:t>
      </w:r>
    </w:p>
    <w:p w:rsidR="004B0E43" w:rsidRDefault="004B0E43" w:rsidP="004B0E43">
      <w:pPr>
        <w:jc w:val="both"/>
        <w:rPr>
          <w:rFonts w:ascii="Arial" w:hAnsi="Arial" w:cs="Arial"/>
          <w:b/>
        </w:rPr>
      </w:pPr>
    </w:p>
    <w:p w:rsidR="004B0E43" w:rsidRPr="00504BB8" w:rsidRDefault="004B0E43" w:rsidP="004B0E43">
      <w:pPr>
        <w:jc w:val="both"/>
        <w:rPr>
          <w:rFonts w:ascii="Arial" w:hAnsi="Arial" w:cs="Arial"/>
        </w:rPr>
      </w:pPr>
      <w:r w:rsidRPr="00504BB8">
        <w:rPr>
          <w:rFonts w:ascii="Arial" w:hAnsi="Arial" w:cs="Arial"/>
          <w:b/>
        </w:rPr>
        <w:t>NOTIFIQUESE.</w:t>
      </w:r>
      <w:r w:rsidRPr="00504BB8">
        <w:rPr>
          <w:rFonts w:ascii="Arial" w:hAnsi="Arial" w:cs="Arial"/>
        </w:rPr>
        <w:t>----------------</w:t>
      </w:r>
      <w:r>
        <w:rPr>
          <w:rFonts w:ascii="Arial" w:hAnsi="Arial" w:cs="Arial"/>
        </w:rPr>
        <w:t>----------------------</w:t>
      </w:r>
      <w:r w:rsidRPr="00504BB8">
        <w:rPr>
          <w:rFonts w:ascii="Arial" w:hAnsi="Arial" w:cs="Arial"/>
        </w:rPr>
        <w:t>-----------------------------------------------------</w:t>
      </w:r>
    </w:p>
    <w:p w:rsidR="004B0E43" w:rsidRPr="00504BB8" w:rsidRDefault="004B0E43" w:rsidP="004B0E43">
      <w:pPr>
        <w:jc w:val="both"/>
        <w:rPr>
          <w:rFonts w:ascii="Arial" w:hAnsi="Arial" w:cs="Arial"/>
        </w:rPr>
      </w:pPr>
      <w:r w:rsidRPr="00504BB8">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504BB8">
        <w:rPr>
          <w:rFonts w:ascii="Arial" w:hAnsi="Arial" w:cs="Arial"/>
        </w:rPr>
        <w:t xml:space="preserve">------------------------ </w:t>
      </w:r>
    </w:p>
    <w:p w:rsidR="004B0E43" w:rsidRPr="00504BB8" w:rsidRDefault="004B0E43" w:rsidP="004B0E43">
      <w:pPr>
        <w:rPr>
          <w:rFonts w:ascii="Arial" w:hAnsi="Arial" w:cs="Arial"/>
        </w:rPr>
      </w:pPr>
    </w:p>
    <w:p w:rsidR="004B0E43" w:rsidRPr="00504BB8" w:rsidRDefault="004B0E43" w:rsidP="004B0E43">
      <w:pPr>
        <w:rPr>
          <w:rFonts w:ascii="Arial" w:hAnsi="Arial" w:cs="Arial"/>
        </w:rPr>
      </w:pPr>
    </w:p>
    <w:p w:rsidR="004B0E43" w:rsidRPr="00504BB8" w:rsidRDefault="004B0E43" w:rsidP="004B0E43">
      <w:pPr>
        <w:rPr>
          <w:rFonts w:ascii="Arial" w:hAnsi="Arial" w:cs="Arial"/>
        </w:rPr>
      </w:pPr>
    </w:p>
    <w:p w:rsidR="004B0E43" w:rsidRPr="00504BB8" w:rsidRDefault="004B0E43" w:rsidP="004B0E43">
      <w:pPr>
        <w:rPr>
          <w:rFonts w:ascii="Arial" w:hAnsi="Arial" w:cs="Arial"/>
        </w:rPr>
      </w:pPr>
    </w:p>
    <w:p w:rsidR="004B0E43" w:rsidRDefault="004B0E43" w:rsidP="004B0E43"/>
    <w:p w:rsidR="004B0E43" w:rsidRDefault="004B0E43" w:rsidP="004B0E43"/>
    <w:p w:rsidR="004B0E43" w:rsidRDefault="004B0E43" w:rsidP="004B0E43"/>
    <w:p w:rsidR="006677AC" w:rsidRDefault="006677AC"/>
    <w:sectPr w:rsidR="006677AC" w:rsidSect="004B0E4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43"/>
    <w:rsid w:val="004B0E43"/>
    <w:rsid w:val="0066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60570E9-3A2A-4452-9412-78B1F2FF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4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E4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6842</Words>
  <Characters>37634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2022-03-31T20:33:00Z</dcterms:created>
  <dcterms:modified xsi:type="dcterms:W3CDTF">2022-03-31T20:38:00Z</dcterms:modified>
</cp:coreProperties>
</file>